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ED" w:rsidRPr="0065648D" w:rsidRDefault="004779ED" w:rsidP="004779ED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</w:rPr>
      </w:pPr>
      <w:r w:rsidRPr="0065648D">
        <w:rPr>
          <w:rFonts w:ascii="Arial" w:hAnsi="Arial" w:cs="Arial"/>
          <w:b/>
          <w:sz w:val="22"/>
        </w:rPr>
        <w:t xml:space="preserve">Załącznik nr </w:t>
      </w:r>
      <w:r w:rsidR="00650DAC">
        <w:rPr>
          <w:rFonts w:ascii="Arial" w:hAnsi="Arial" w:cs="Arial"/>
          <w:b/>
          <w:sz w:val="22"/>
        </w:rPr>
        <w:t>2</w:t>
      </w:r>
    </w:p>
    <w:p w:rsidR="004779ED" w:rsidRPr="0065648D" w:rsidRDefault="004779ED" w:rsidP="004779ED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………………………………</w:t>
      </w:r>
    </w:p>
    <w:p w:rsidR="004779ED" w:rsidRPr="00AE4A54" w:rsidRDefault="000904CC" w:rsidP="00AE4A54">
      <w:pPr>
        <w:pStyle w:val="Tekstpodstawowy"/>
        <w:spacing w:line="360" w:lineRule="auto"/>
        <w:jc w:val="left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Oznaczenie </w:t>
      </w:r>
      <w:r w:rsidR="004779ED" w:rsidRPr="0065648D">
        <w:rPr>
          <w:rFonts w:ascii="Arial" w:hAnsi="Arial" w:cs="Arial"/>
          <w:sz w:val="16"/>
        </w:rPr>
        <w:t xml:space="preserve"> Wykonawcy</w:t>
      </w:r>
    </w:p>
    <w:p w:rsidR="00BF5463" w:rsidRDefault="00BF5463" w:rsidP="00AE4A54">
      <w:pPr>
        <w:pStyle w:val="Tekstpodstawowy"/>
        <w:spacing w:line="360" w:lineRule="auto"/>
        <w:rPr>
          <w:rFonts w:ascii="Arial" w:hAnsi="Arial" w:cs="Arial"/>
          <w:b/>
          <w:sz w:val="22"/>
          <w:u w:val="single"/>
        </w:rPr>
      </w:pPr>
    </w:p>
    <w:p w:rsidR="004779ED" w:rsidRPr="00AE4A54" w:rsidRDefault="004779ED" w:rsidP="00AE4A54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BF5463">
        <w:rPr>
          <w:rFonts w:ascii="Arial" w:hAnsi="Arial" w:cs="Arial"/>
          <w:b/>
          <w:szCs w:val="24"/>
          <w:u w:val="single"/>
        </w:rPr>
        <w:t>FORMULARZ OFERTY</w:t>
      </w:r>
    </w:p>
    <w:p w:rsidR="00BF5463" w:rsidRPr="0065648D" w:rsidRDefault="00BF5463" w:rsidP="004779ED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4779ED" w:rsidRDefault="004779ED" w:rsidP="004779ED">
      <w:pPr>
        <w:pStyle w:val="Tekstpodstawowy"/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425"/>
        <w:rPr>
          <w:rFonts w:ascii="Arial" w:hAnsi="Arial" w:cs="Arial"/>
          <w:b/>
          <w:sz w:val="22"/>
        </w:rPr>
      </w:pPr>
      <w:r w:rsidRPr="0065648D">
        <w:rPr>
          <w:rFonts w:ascii="Arial" w:hAnsi="Arial" w:cs="Arial"/>
          <w:sz w:val="22"/>
        </w:rPr>
        <w:t>Oferta złożona do postępowania o udzielenie zamówienia publicznego w trybie przetargu nieograniczonego na:</w:t>
      </w:r>
      <w:r w:rsidRPr="0065648D">
        <w:rPr>
          <w:rFonts w:ascii="Arial" w:hAnsi="Arial" w:cs="Arial"/>
          <w:b/>
          <w:sz w:val="22"/>
        </w:rPr>
        <w:t xml:space="preserve"> </w:t>
      </w:r>
    </w:p>
    <w:p w:rsidR="004779ED" w:rsidRPr="000D19B0" w:rsidRDefault="004779ED" w:rsidP="004779ED">
      <w:pPr>
        <w:pStyle w:val="Tekstpodstawowy"/>
        <w:tabs>
          <w:tab w:val="left" w:pos="851"/>
        </w:tabs>
        <w:spacing w:line="276" w:lineRule="auto"/>
        <w:ind w:left="851"/>
        <w:rPr>
          <w:rFonts w:ascii="Arial" w:hAnsi="Arial" w:cs="Arial"/>
          <w:b/>
          <w:szCs w:val="24"/>
        </w:rPr>
      </w:pPr>
    </w:p>
    <w:p w:rsidR="004779ED" w:rsidRDefault="00EE6CBE" w:rsidP="00EE6CBE">
      <w:pPr>
        <w:pStyle w:val="Tekstpodstawowy"/>
        <w:jc w:val="center"/>
        <w:rPr>
          <w:rFonts w:ascii="Arial" w:eastAsia="Times New Roman" w:hAnsi="Arial" w:cs="Arial"/>
          <w:b/>
          <w:szCs w:val="24"/>
        </w:rPr>
      </w:pPr>
      <w:r w:rsidRPr="00EE6CBE">
        <w:rPr>
          <w:rFonts w:ascii="Arial" w:eastAsia="Times New Roman" w:hAnsi="Arial" w:cs="Arial"/>
          <w:b/>
          <w:szCs w:val="24"/>
        </w:rPr>
        <w:t>„Świadczenie usługi odbierania odpadów komunalnych i zagospodarowania tych odpadów od właścicieli nieruchomości, na których zamieszkują mieszkańcy, powstałych na terenie Gminy Poczesna.”</w:t>
      </w:r>
    </w:p>
    <w:p w:rsidR="00EE6CBE" w:rsidRPr="0065648D" w:rsidRDefault="00EE6CBE" w:rsidP="00EE6CBE">
      <w:pPr>
        <w:pStyle w:val="Tekstpodstawowy"/>
        <w:rPr>
          <w:rFonts w:ascii="Arial" w:hAnsi="Arial" w:cs="Arial"/>
          <w:b/>
          <w:sz w:val="22"/>
        </w:rPr>
      </w:pPr>
    </w:p>
    <w:p w:rsidR="004779ED" w:rsidRPr="002712A8" w:rsidRDefault="004779ED" w:rsidP="004779ED">
      <w:pPr>
        <w:pStyle w:val="Tekstpodstawowy"/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="Arial" w:hAnsi="Arial" w:cs="Arial"/>
          <w:sz w:val="22"/>
        </w:rPr>
      </w:pPr>
      <w:r w:rsidRPr="002712A8">
        <w:rPr>
          <w:rFonts w:ascii="Arial" w:hAnsi="Arial" w:cs="Arial"/>
          <w:sz w:val="22"/>
        </w:rPr>
        <w:t>Dane dotyczące Wykonawcy:</w:t>
      </w:r>
    </w:p>
    <w:p w:rsidR="004779E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4779ED" w:rsidRPr="002D355D" w:rsidTr="00DB297C">
        <w:tc>
          <w:tcPr>
            <w:tcW w:w="4110" w:type="dxa"/>
            <w:shd w:val="clear" w:color="auto" w:fill="E7E6E6" w:themeFill="background2"/>
          </w:tcPr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Nazwa (firma) Wykonawcy</w:t>
            </w:r>
            <w:r w:rsidRPr="002D355D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4536" w:type="dxa"/>
            <w:shd w:val="clear" w:color="auto" w:fill="E7E6E6" w:themeFill="background2"/>
          </w:tcPr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4779ED" w:rsidRPr="002D355D" w:rsidTr="00DB297C">
        <w:tc>
          <w:tcPr>
            <w:tcW w:w="4110" w:type="dxa"/>
          </w:tcPr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F5463" w:rsidRDefault="00BF5463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F5463" w:rsidRPr="002D355D" w:rsidRDefault="00BF5463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779ED" w:rsidRPr="002D355D" w:rsidRDefault="004779ED" w:rsidP="004779ED">
      <w:pPr>
        <w:pStyle w:val="Tekstpodstawowy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  <w:gridCol w:w="2127"/>
        <w:gridCol w:w="2409"/>
      </w:tblGrid>
      <w:tr w:rsidR="00DB297C" w:rsidRPr="002D355D" w:rsidTr="00DB297C">
        <w:tc>
          <w:tcPr>
            <w:tcW w:w="2126" w:type="dxa"/>
            <w:shd w:val="clear" w:color="auto" w:fill="E7E6E6" w:themeFill="background2"/>
          </w:tcPr>
          <w:p w:rsidR="00DB297C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Nr REGON/NIP</w:t>
            </w:r>
          </w:p>
        </w:tc>
        <w:tc>
          <w:tcPr>
            <w:tcW w:w="1984" w:type="dxa"/>
            <w:shd w:val="clear" w:color="auto" w:fill="E7E6E6" w:themeFill="background2"/>
          </w:tcPr>
          <w:p w:rsidR="00DB297C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Telefon/fax</w:t>
            </w:r>
          </w:p>
        </w:tc>
        <w:tc>
          <w:tcPr>
            <w:tcW w:w="2127" w:type="dxa"/>
            <w:shd w:val="clear" w:color="auto" w:fill="E7E6E6" w:themeFill="background2"/>
          </w:tcPr>
          <w:p w:rsidR="00DB297C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</w:t>
            </w:r>
            <w:r w:rsidRPr="002D355D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409" w:type="dxa"/>
            <w:shd w:val="clear" w:color="auto" w:fill="E7E6E6" w:themeFill="background2"/>
          </w:tcPr>
          <w:p w:rsidR="00DB297C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ePUAP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DB297C" w:rsidRPr="002D355D" w:rsidTr="00DB297C">
        <w:tc>
          <w:tcPr>
            <w:tcW w:w="2126" w:type="dxa"/>
          </w:tcPr>
          <w:p w:rsidR="00DB297C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DB297C" w:rsidRDefault="00DB297C">
            <w:pPr>
              <w:spacing w:after="160" w:line="259" w:lineRule="auto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:rsidR="00DB297C" w:rsidRPr="002D355D" w:rsidRDefault="00DB297C" w:rsidP="00DB297C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779ED" w:rsidRPr="00770337" w:rsidRDefault="004779ED" w:rsidP="00AE4A54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4779ED" w:rsidRPr="002B62C6" w:rsidRDefault="004779ED" w:rsidP="004779ED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 w:rsidRPr="00A969CC">
        <w:rPr>
          <w:rFonts w:ascii="Arial" w:hAnsi="Arial" w:cs="Arial"/>
          <w:sz w:val="22"/>
        </w:rPr>
        <w:t xml:space="preserve">Cena ofertowa </w:t>
      </w:r>
      <w:r>
        <w:rPr>
          <w:rFonts w:ascii="Arial" w:hAnsi="Arial" w:cs="Arial"/>
          <w:sz w:val="22"/>
        </w:rPr>
        <w:t>zamówienia (podana cyfrowo):</w:t>
      </w:r>
    </w:p>
    <w:p w:rsidR="004779ED" w:rsidRDefault="004779ED" w:rsidP="004779ED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:rsidR="004779ED" w:rsidRDefault="004779ED" w:rsidP="004779ED">
      <w:pPr>
        <w:pStyle w:val="Tekstpodstawowy"/>
        <w:ind w:left="36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Brutto …………………………………… zł</w:t>
      </w:r>
    </w:p>
    <w:p w:rsidR="004779ED" w:rsidRDefault="004779ED" w:rsidP="004779ED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:rsidR="004779ED" w:rsidRDefault="004779ED" w:rsidP="0089571E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 tym …… % podatku VAT.</w:t>
      </w:r>
    </w:p>
    <w:p w:rsidR="004779ED" w:rsidRDefault="004779ED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AE4A54" w:rsidRPr="00BF4F58" w:rsidRDefault="00AE4A54" w:rsidP="00AE4A54">
      <w:pPr>
        <w:pStyle w:val="Tekstpodstawowy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BF4F58">
        <w:rPr>
          <w:rFonts w:ascii="Arial" w:hAnsi="Arial" w:cs="Arial"/>
          <w:b/>
          <w:i/>
          <w:color w:val="FF0000"/>
          <w:sz w:val="20"/>
          <w:szCs w:val="20"/>
        </w:rPr>
        <w:t>UWAGA: tabelę poniżej wypełnić wyłącznie, gdy zachodzą przesłanki, o których mowa</w:t>
      </w:r>
      <w:r w:rsidRPr="00BF4F58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Pr="00BF4F58">
        <w:rPr>
          <w:rFonts w:ascii="Arial" w:hAnsi="Arial" w:cs="Arial"/>
          <w:b/>
          <w:i/>
          <w:color w:val="FF0000"/>
          <w:sz w:val="20"/>
          <w:szCs w:val="20"/>
        </w:rPr>
        <w:t xml:space="preserve">w art. 91 ust. 3a ustawy Prawo zamówień publicznych, tj. jeżeli </w:t>
      </w:r>
      <w:r w:rsidRPr="00BF4F58">
        <w:rPr>
          <w:rFonts w:ascii="Arial" w:hAnsi="Arial" w:cs="Arial"/>
          <w:b/>
          <w:color w:val="FF0000"/>
          <w:sz w:val="20"/>
          <w:szCs w:val="20"/>
        </w:rPr>
        <w:t>wybór oferty prowadziłby do powstania u Zamawiającego obowiązku podatkowego zgodnie z przepisami o podatku od towarów i usług w przeciwnym razie pozostawić niewypełnione</w:t>
      </w:r>
    </w:p>
    <w:p w:rsidR="00AE4A54" w:rsidRPr="00BF4F58" w:rsidRDefault="00AE4A54" w:rsidP="00AE4A54">
      <w:pPr>
        <w:pStyle w:val="Tekstpodstawowy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-Siatka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AE4A54" w:rsidRPr="00BF4F58" w:rsidTr="00F27DF4">
        <w:tc>
          <w:tcPr>
            <w:tcW w:w="9611" w:type="dxa"/>
          </w:tcPr>
          <w:p w:rsidR="00AE4A54" w:rsidRPr="00BF4F58" w:rsidRDefault="00AE4A54" w:rsidP="00F27DF4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>Wybór oferty prowadzić będzie</w:t>
            </w:r>
            <w:r w:rsidRPr="00BF4F5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do powstania u Zamawiającego obowiązku podatkowego </w:t>
            </w: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  <w:t>w zakresie następujących towarów/usług: ……………………………………………………………</w:t>
            </w:r>
          </w:p>
          <w:p w:rsidR="00AE4A54" w:rsidRPr="00BF4F58" w:rsidRDefault="00AE4A54" w:rsidP="00BF4F58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>Wartość ww. towarów lub usług bez kwoty podatku wynosi: ……………………………………</w:t>
            </w:r>
          </w:p>
        </w:tc>
      </w:tr>
    </w:tbl>
    <w:p w:rsidR="00BF5463" w:rsidRDefault="00BF5463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BF5463" w:rsidRDefault="00BF5463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9017BB" w:rsidRPr="009017BB" w:rsidRDefault="009017BB" w:rsidP="009017BB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 w:rsidRPr="009017BB">
        <w:rPr>
          <w:rFonts w:ascii="Arial" w:hAnsi="Arial" w:cs="Arial"/>
          <w:b/>
          <w:sz w:val="22"/>
        </w:rPr>
        <w:lastRenderedPageBreak/>
        <w:t xml:space="preserve">Poniżej przedstawiamy </w:t>
      </w:r>
      <w:r w:rsidRPr="009017BB">
        <w:rPr>
          <w:rFonts w:ascii="Arial" w:hAnsi="Arial" w:cs="Arial"/>
          <w:b/>
          <w:bCs/>
          <w:sz w:val="22"/>
        </w:rPr>
        <w:t>kalkulację kosztów usługi odbierania i zagospodarowania odpadów:</w:t>
      </w:r>
    </w:p>
    <w:p w:rsidR="009017BB" w:rsidRDefault="009017BB" w:rsidP="009017BB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353"/>
        <w:gridCol w:w="1843"/>
        <w:gridCol w:w="1843"/>
        <w:gridCol w:w="1695"/>
        <w:gridCol w:w="1843"/>
      </w:tblGrid>
      <w:tr w:rsidR="00BF5463" w:rsidTr="00AE4A54">
        <w:trPr>
          <w:trHeight w:val="495"/>
        </w:trPr>
        <w:tc>
          <w:tcPr>
            <w:tcW w:w="485" w:type="dxa"/>
            <w:vMerge w:val="restart"/>
            <w:shd w:val="clear" w:color="auto" w:fill="FFF2CC" w:themeFill="accent4" w:themeFillTint="33"/>
          </w:tcPr>
          <w:p w:rsidR="00BF5463" w:rsidRPr="00BF5463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F546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53" w:type="dxa"/>
            <w:vMerge w:val="restart"/>
            <w:shd w:val="clear" w:color="auto" w:fill="E7E6E6" w:themeFill="background2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Grupa odpadów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Minimalna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gwarantowana ilość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odpadów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w okresie trwania</w:t>
            </w:r>
          </w:p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umowy[Mg]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  <w:t>Maksymalna ilość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  <w:t>odpadów w okresie</w:t>
            </w:r>
          </w:p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trwania umowy [Mg]</w:t>
            </w:r>
          </w:p>
        </w:tc>
        <w:tc>
          <w:tcPr>
            <w:tcW w:w="3538" w:type="dxa"/>
            <w:gridSpan w:val="2"/>
            <w:shd w:val="clear" w:color="auto" w:fill="E7E6E6" w:themeFill="background2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ODBIÓR I ZAGOSPODAROWANIE ODPADÓW</w:t>
            </w:r>
          </w:p>
        </w:tc>
      </w:tr>
      <w:tr w:rsidR="00BF5463" w:rsidTr="00AE4A54">
        <w:trPr>
          <w:trHeight w:val="420"/>
        </w:trPr>
        <w:tc>
          <w:tcPr>
            <w:tcW w:w="485" w:type="dxa"/>
            <w:vMerge/>
            <w:shd w:val="clear" w:color="auto" w:fill="FFF2CC" w:themeFill="accent4" w:themeFillTint="33"/>
          </w:tcPr>
          <w:p w:rsidR="00BF5463" w:rsidRPr="00BF5463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E7E6E6" w:themeFill="background2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jednostkowa</w:t>
            </w:r>
          </w:p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brutto [zł/Mg]</w:t>
            </w:r>
          </w:p>
        </w:tc>
        <w:tc>
          <w:tcPr>
            <w:tcW w:w="1843" w:type="dxa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Wartość brutto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[zł]</w:t>
            </w:r>
          </w:p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[6 = 3 x 5]</w:t>
            </w:r>
          </w:p>
        </w:tc>
      </w:tr>
      <w:tr w:rsidR="00BF5463" w:rsidTr="00AE4A54">
        <w:tc>
          <w:tcPr>
            <w:tcW w:w="485" w:type="dxa"/>
            <w:shd w:val="clear" w:color="auto" w:fill="FFF2CC" w:themeFill="accent4" w:themeFillTint="33"/>
          </w:tcPr>
          <w:p w:rsidR="00BF5463" w:rsidRPr="00BF5463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BF5463" w:rsidTr="00C5766B">
        <w:tc>
          <w:tcPr>
            <w:tcW w:w="485" w:type="dxa"/>
            <w:shd w:val="clear" w:color="auto" w:fill="FFF2CC" w:themeFill="accent4" w:themeFillTint="33"/>
          </w:tcPr>
          <w:p w:rsidR="00BF5463" w:rsidRPr="00DB62D7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B62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3" w:type="dxa"/>
            <w:shd w:val="clear" w:color="auto" w:fill="D9E2F3" w:themeFill="accent1" w:themeFillTint="33"/>
          </w:tcPr>
          <w:p w:rsidR="00BF5463" w:rsidRPr="00DB62D7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B62D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Zmieszane odpady</w:t>
            </w:r>
          </w:p>
          <w:p w:rsidR="00BF5463" w:rsidRPr="00DB62D7" w:rsidRDefault="00BF5463" w:rsidP="00BF5463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B62D7">
              <w:rPr>
                <w:rFonts w:ascii="Arial" w:hAnsi="Arial" w:cs="Arial"/>
                <w:sz w:val="18"/>
                <w:szCs w:val="18"/>
              </w:rPr>
              <w:t>komunalne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BF5463" w:rsidRPr="00332096" w:rsidRDefault="00332096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highlight w:val="yellow"/>
                <w:lang w:eastAsia="en-US"/>
              </w:rPr>
            </w:pPr>
            <w:r w:rsidRPr="00332096">
              <w:rPr>
                <w:rFonts w:ascii="Arial" w:hAnsi="Arial" w:cs="Arial"/>
                <w:b/>
                <w:bCs/>
                <w:sz w:val="18"/>
                <w:szCs w:val="18"/>
              </w:rPr>
              <w:t>2576,020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BF5463" w:rsidRPr="00332096" w:rsidRDefault="00332096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767171" w:themeColor="background2" w:themeShade="80"/>
                <w:sz w:val="18"/>
                <w:szCs w:val="18"/>
                <w:highlight w:val="yellow"/>
                <w:lang w:eastAsia="en-US"/>
              </w:rPr>
            </w:pPr>
            <w:r w:rsidRPr="00332096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</w:rPr>
              <w:t>3606,428</w:t>
            </w:r>
          </w:p>
        </w:tc>
        <w:tc>
          <w:tcPr>
            <w:tcW w:w="1695" w:type="dxa"/>
          </w:tcPr>
          <w:p w:rsidR="00BF5463" w:rsidRPr="00EE6CBE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BF5463" w:rsidRPr="00EE6CBE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BF5463" w:rsidTr="00C5766B">
        <w:tc>
          <w:tcPr>
            <w:tcW w:w="485" w:type="dxa"/>
            <w:shd w:val="clear" w:color="auto" w:fill="FFF2CC" w:themeFill="accent4" w:themeFillTint="33"/>
          </w:tcPr>
          <w:p w:rsidR="00BF5463" w:rsidRPr="00DB62D7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B62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E2EFD9" w:themeFill="accent6" w:themeFillTint="33"/>
          </w:tcPr>
          <w:p w:rsidR="00BF5463" w:rsidRPr="00DB62D7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B62D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Segregowane</w:t>
            </w:r>
          </w:p>
          <w:p w:rsidR="00BF5463" w:rsidRPr="00DB62D7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B62D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odpady komunalne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BF5463" w:rsidRPr="00332096" w:rsidRDefault="00332096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highlight w:val="yellow"/>
                <w:lang w:eastAsia="en-US"/>
              </w:rPr>
            </w:pPr>
            <w:r w:rsidRPr="00332096">
              <w:rPr>
                <w:rFonts w:ascii="Arial" w:hAnsi="Arial" w:cs="Arial"/>
                <w:b/>
                <w:bCs/>
                <w:sz w:val="18"/>
                <w:szCs w:val="18"/>
              </w:rPr>
              <w:t>889,740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BF5463" w:rsidRPr="00332096" w:rsidRDefault="00332096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767171" w:themeColor="background2" w:themeShade="80"/>
                <w:sz w:val="18"/>
                <w:szCs w:val="18"/>
                <w:highlight w:val="yellow"/>
                <w:lang w:eastAsia="en-US"/>
              </w:rPr>
            </w:pPr>
            <w:r w:rsidRPr="00332096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</w:rPr>
              <w:t>1245,636</w:t>
            </w:r>
          </w:p>
        </w:tc>
        <w:tc>
          <w:tcPr>
            <w:tcW w:w="1695" w:type="dxa"/>
          </w:tcPr>
          <w:p w:rsidR="00BF5463" w:rsidRPr="00EE6CBE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BF5463" w:rsidRPr="00EE6CBE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BF5463" w:rsidTr="00AB0DCD">
        <w:trPr>
          <w:trHeight w:val="509"/>
        </w:trPr>
        <w:tc>
          <w:tcPr>
            <w:tcW w:w="485" w:type="dxa"/>
            <w:shd w:val="clear" w:color="auto" w:fill="FFF2CC" w:themeFill="accent4" w:themeFillTint="33"/>
          </w:tcPr>
          <w:p w:rsidR="00BF5463" w:rsidRPr="00BF5463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4" w:type="dxa"/>
            <w:gridSpan w:val="4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RAZEM CENA OFERTOWA BRUTTO ZA MINIMALNĄ ILOŚĆ</w:t>
            </w:r>
          </w:p>
          <w:p w:rsidR="00BF5463" w:rsidRPr="00BF5463" w:rsidRDefault="00BF5463" w:rsidP="00BF5463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(suma wycenionych pozycji w kolumnie 6)</w:t>
            </w:r>
          </w:p>
        </w:tc>
        <w:tc>
          <w:tcPr>
            <w:tcW w:w="1843" w:type="dxa"/>
          </w:tcPr>
          <w:p w:rsidR="00BF5463" w:rsidRPr="00BF5463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5463" w:rsidRDefault="00BF5463" w:rsidP="00BF54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A66CE" w:rsidRPr="00DB62D7" w:rsidRDefault="00BF5463" w:rsidP="00DB62D7">
      <w:pPr>
        <w:spacing w:line="276" w:lineRule="auto"/>
        <w:jc w:val="both"/>
        <w:rPr>
          <w:rFonts w:ascii="Arial" w:eastAsiaTheme="minorHAnsi" w:hAnsi="Arial" w:cs="Arial"/>
          <w:sz w:val="18"/>
          <w:lang w:eastAsia="en-US"/>
        </w:rPr>
      </w:pPr>
      <w:r w:rsidRPr="00DB62D7">
        <w:rPr>
          <w:rFonts w:ascii="Arial" w:eastAsiaTheme="minorHAnsi" w:hAnsi="Arial" w:cs="Arial"/>
          <w:sz w:val="18"/>
          <w:lang w:eastAsia="en-US"/>
        </w:rPr>
        <w:t>W grupie odpadów „segregowane odpady k</w:t>
      </w:r>
      <w:r w:rsidR="009A737C" w:rsidRPr="00DB62D7">
        <w:rPr>
          <w:rFonts w:ascii="Arial" w:eastAsiaTheme="minorHAnsi" w:hAnsi="Arial" w:cs="Arial"/>
          <w:sz w:val="18"/>
          <w:lang w:eastAsia="en-US"/>
        </w:rPr>
        <w:t>omunalne” należy uwzględnić np.</w:t>
      </w:r>
      <w:r w:rsidRPr="00DB62D7">
        <w:rPr>
          <w:rFonts w:ascii="Arial" w:eastAsiaTheme="minorHAnsi" w:hAnsi="Arial" w:cs="Arial"/>
          <w:sz w:val="18"/>
          <w:lang w:eastAsia="en-US"/>
        </w:rPr>
        <w:t xml:space="preserve">: </w:t>
      </w:r>
      <w:r w:rsidR="009A737C" w:rsidRPr="00DB62D7">
        <w:rPr>
          <w:rFonts w:ascii="Arial" w:eastAsia="ArialMT" w:hAnsi="Arial" w:cs="Arial"/>
          <w:bCs/>
          <w:kern w:val="1"/>
          <w:sz w:val="18"/>
          <w:lang w:eastAsia="hi-IN" w:bidi="hi-IN"/>
        </w:rPr>
        <w:t>papier,</w:t>
      </w:r>
      <w:r w:rsidR="009A737C" w:rsidRPr="00DB62D7">
        <w:rPr>
          <w:rFonts w:ascii="Arial" w:hAnsi="Arial" w:cs="Arial"/>
          <w:sz w:val="18"/>
        </w:rPr>
        <w:t xml:space="preserve"> </w:t>
      </w:r>
      <w:r w:rsidR="009A737C" w:rsidRPr="00DB62D7">
        <w:rPr>
          <w:rFonts w:ascii="Arial" w:eastAsia="ArialMT" w:hAnsi="Arial" w:cs="Arial"/>
          <w:bCs/>
          <w:kern w:val="1"/>
          <w:sz w:val="18"/>
          <w:lang w:eastAsia="hi-IN" w:bidi="hi-IN"/>
        </w:rPr>
        <w:t>metal</w:t>
      </w:r>
      <w:r w:rsidR="009A737C" w:rsidRPr="00DB62D7">
        <w:rPr>
          <w:rFonts w:ascii="Arial" w:hAnsi="Arial" w:cs="Arial"/>
          <w:sz w:val="18"/>
        </w:rPr>
        <w:t>,</w:t>
      </w:r>
      <w:r w:rsidR="009A737C" w:rsidRPr="00DB62D7">
        <w:rPr>
          <w:rFonts w:ascii="Arial" w:eastAsia="ArialMT" w:hAnsi="Arial" w:cs="Arial"/>
          <w:bCs/>
          <w:kern w:val="1"/>
          <w:sz w:val="18"/>
          <w:lang w:eastAsia="hi-IN" w:bidi="hi-IN"/>
        </w:rPr>
        <w:t xml:space="preserve"> tworzywa sztuczne,</w:t>
      </w:r>
      <w:r w:rsidR="009A737C" w:rsidRPr="00DB62D7">
        <w:rPr>
          <w:rFonts w:ascii="Arial" w:hAnsi="Arial" w:cs="Arial"/>
          <w:sz w:val="18"/>
        </w:rPr>
        <w:t xml:space="preserve"> </w:t>
      </w:r>
      <w:r w:rsidR="009A737C" w:rsidRPr="00DB62D7">
        <w:rPr>
          <w:rFonts w:ascii="Arial" w:eastAsia="ArialMT" w:hAnsi="Arial" w:cs="Arial"/>
          <w:bCs/>
          <w:kern w:val="1"/>
          <w:sz w:val="18"/>
          <w:lang w:eastAsia="hi-IN" w:bidi="hi-IN"/>
        </w:rPr>
        <w:t xml:space="preserve">szkło, </w:t>
      </w:r>
      <w:r w:rsidR="00DB62D7" w:rsidRPr="00DB62D7">
        <w:rPr>
          <w:rFonts w:ascii="Arial" w:eastAsia="ArialMT" w:hAnsi="Arial" w:cs="Arial"/>
          <w:bCs/>
          <w:kern w:val="1"/>
          <w:sz w:val="18"/>
          <w:lang w:eastAsia="hi-IN" w:bidi="hi-IN"/>
        </w:rPr>
        <w:t xml:space="preserve">opakowania wielomateriałowe, </w:t>
      </w:r>
      <w:r w:rsidR="00DB62D7" w:rsidRPr="00DB62D7">
        <w:rPr>
          <w:rFonts w:ascii="Arial" w:hAnsi="Arial" w:cs="Arial"/>
          <w:bCs/>
          <w:sz w:val="18"/>
        </w:rPr>
        <w:t>odpady ulegające biodegradacji z uwzględnieniem bioodpadów, w tym odpady opakowaniowe ulegające biodegradacji oraz odpady zielone,</w:t>
      </w:r>
      <w:r w:rsidR="00DB62D7" w:rsidRPr="00DB62D7">
        <w:rPr>
          <w:rFonts w:ascii="Arial" w:hAnsi="Arial" w:cs="Arial"/>
          <w:sz w:val="18"/>
        </w:rPr>
        <w:t xml:space="preserve"> popiół z palenisk domowych, </w:t>
      </w:r>
      <w:r w:rsidR="0029248C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 w:rsidR="0029248C" w:rsidRPr="009E3112">
        <w:rPr>
          <w:rFonts w:ascii="Arial" w:hAnsi="Arial" w:cs="Arial"/>
          <w:sz w:val="18"/>
        </w:rPr>
        <w:t>meble i inne odpady wielkogabarytowe, zużyty</w:t>
      </w:r>
      <w:r w:rsidR="0029248C">
        <w:rPr>
          <w:rFonts w:ascii="Arial" w:hAnsi="Arial" w:cs="Arial"/>
          <w:sz w:val="18"/>
        </w:rPr>
        <w:t xml:space="preserve"> </w:t>
      </w:r>
      <w:r w:rsidR="00DB62D7" w:rsidRPr="00DB62D7">
        <w:rPr>
          <w:rFonts w:ascii="Arial" w:hAnsi="Arial" w:cs="Arial"/>
          <w:sz w:val="18"/>
        </w:rPr>
        <w:t xml:space="preserve">sprzęt elektryczny i elektroniczny, </w:t>
      </w:r>
      <w:r w:rsidR="009A737C" w:rsidRPr="00DB62D7">
        <w:rPr>
          <w:rFonts w:ascii="Arial" w:eastAsiaTheme="minorHAnsi" w:hAnsi="Arial" w:cs="Arial"/>
          <w:sz w:val="18"/>
          <w:lang w:eastAsia="en-US"/>
        </w:rPr>
        <w:t>przeterminowane leki</w:t>
      </w:r>
      <w:r w:rsidR="00DB62D7" w:rsidRPr="00DB62D7">
        <w:rPr>
          <w:rFonts w:ascii="Arial" w:eastAsiaTheme="minorHAnsi" w:hAnsi="Arial" w:cs="Arial"/>
          <w:sz w:val="18"/>
          <w:lang w:eastAsia="en-US"/>
        </w:rPr>
        <w:t>, zużyte baterie</w:t>
      </w:r>
      <w:r w:rsidR="009A737C" w:rsidRPr="00DB62D7">
        <w:rPr>
          <w:rFonts w:ascii="Arial" w:eastAsiaTheme="minorHAnsi" w:hAnsi="Arial" w:cs="Arial"/>
          <w:sz w:val="18"/>
          <w:lang w:eastAsia="en-US"/>
        </w:rPr>
        <w:t>.</w:t>
      </w:r>
    </w:p>
    <w:p w:rsidR="004F645D" w:rsidRDefault="004F645D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4F645D" w:rsidRDefault="004F645D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CE4571" w:rsidRDefault="00CA66CE" w:rsidP="00CE4571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Wykaz instalacji, do których przekazywane będą odebrane odpady komunalne od właścicieli nieruchomości:</w:t>
      </w:r>
    </w:p>
    <w:p w:rsidR="00CA66CE" w:rsidRDefault="00CA66CE" w:rsidP="00CA66CE">
      <w:pPr>
        <w:pStyle w:val="Tekstpodstawowy"/>
        <w:outlineLvl w:val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675"/>
        <w:gridCol w:w="1675"/>
        <w:gridCol w:w="1714"/>
        <w:gridCol w:w="1842"/>
        <w:gridCol w:w="1809"/>
      </w:tblGrid>
      <w:tr w:rsidR="009A737C" w:rsidTr="009A737C">
        <w:tc>
          <w:tcPr>
            <w:tcW w:w="573" w:type="dxa"/>
            <w:shd w:val="clear" w:color="auto" w:fill="FFF2CC" w:themeFill="accent4" w:themeFillTint="33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A66CE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75" w:type="dxa"/>
            <w:shd w:val="clear" w:color="auto" w:fill="E7E6E6" w:themeFill="background2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 xml:space="preserve">Rodzaj instalacji </w:t>
            </w:r>
          </w:p>
        </w:tc>
        <w:tc>
          <w:tcPr>
            <w:tcW w:w="1675" w:type="dxa"/>
            <w:shd w:val="clear" w:color="auto" w:fill="E7E6E6" w:themeFill="background2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 xml:space="preserve">Adres instalacji </w:t>
            </w:r>
          </w:p>
        </w:tc>
        <w:tc>
          <w:tcPr>
            <w:tcW w:w="1714" w:type="dxa"/>
            <w:shd w:val="clear" w:color="auto" w:fill="E7E6E6" w:themeFill="background2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Nazwa i adres podmiotu zarządzającego</w:t>
            </w:r>
          </w:p>
        </w:tc>
        <w:tc>
          <w:tcPr>
            <w:tcW w:w="1842" w:type="dxa"/>
            <w:shd w:val="clear" w:color="auto" w:fill="E7E6E6" w:themeFill="background2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809" w:type="dxa"/>
            <w:shd w:val="clear" w:color="auto" w:fill="E7E6E6" w:themeFill="background2"/>
          </w:tcPr>
          <w:p w:rsidR="009A737C" w:rsidRPr="009A737C" w:rsidRDefault="009A737C" w:rsidP="009A737C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9A737C">
              <w:rPr>
                <w:rFonts w:ascii="Arial" w:hAnsi="Arial" w:cs="Arial"/>
                <w:b/>
              </w:rPr>
              <w:t>Status instalacji</w:t>
            </w:r>
          </w:p>
          <w:p w:rsidR="009A737C" w:rsidRPr="009A737C" w:rsidRDefault="009A737C" w:rsidP="009A737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737C">
              <w:rPr>
                <w:rFonts w:ascii="Arial" w:hAnsi="Arial" w:cs="Arial"/>
                <w:b/>
                <w:sz w:val="20"/>
                <w:szCs w:val="20"/>
              </w:rPr>
              <w:t>(podać tylko w przypadku instalacji regionalnej lub zastępczej)</w:t>
            </w:r>
          </w:p>
        </w:tc>
      </w:tr>
      <w:tr w:rsidR="009A737C" w:rsidTr="009A737C">
        <w:tc>
          <w:tcPr>
            <w:tcW w:w="573" w:type="dxa"/>
            <w:shd w:val="clear" w:color="auto" w:fill="FFF2CC" w:themeFill="accent4" w:themeFillTint="33"/>
          </w:tcPr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37C" w:rsidTr="009A737C">
        <w:tc>
          <w:tcPr>
            <w:tcW w:w="573" w:type="dxa"/>
            <w:shd w:val="clear" w:color="auto" w:fill="FFF2CC" w:themeFill="accent4" w:themeFillTint="33"/>
          </w:tcPr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37C" w:rsidTr="009A737C">
        <w:tc>
          <w:tcPr>
            <w:tcW w:w="573" w:type="dxa"/>
            <w:shd w:val="clear" w:color="auto" w:fill="FFF2CC" w:themeFill="accent4" w:themeFillTint="33"/>
          </w:tcPr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37C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A737C" w:rsidRPr="00CA66CE" w:rsidRDefault="009A737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4571" w:rsidRDefault="00CE4571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CE4571" w:rsidRPr="00C52111" w:rsidRDefault="00CE4571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4779ED" w:rsidRPr="002D355D" w:rsidRDefault="004779ED" w:rsidP="004779ED">
      <w:pPr>
        <w:pStyle w:val="Tekstpodstawowy"/>
        <w:numPr>
          <w:ilvl w:val="0"/>
          <w:numId w:val="3"/>
        </w:numPr>
        <w:ind w:left="426" w:hanging="426"/>
        <w:outlineLvl w:val="0"/>
        <w:rPr>
          <w:rFonts w:ascii="Arial" w:hAnsi="Arial" w:cs="Arial"/>
          <w:b/>
          <w:sz w:val="22"/>
        </w:rPr>
      </w:pPr>
      <w:r w:rsidRPr="009F739A">
        <w:rPr>
          <w:rFonts w:ascii="Arial" w:hAnsi="Arial" w:cs="Arial"/>
          <w:sz w:val="22"/>
        </w:rPr>
        <w:t>Oferujemy wykonanie przedmiotu zamówienia</w:t>
      </w:r>
      <w:r w:rsidR="00CE4571">
        <w:rPr>
          <w:rFonts w:ascii="Arial" w:hAnsi="Arial" w:cs="Arial"/>
          <w:sz w:val="22"/>
        </w:rPr>
        <w:t xml:space="preserve"> w terminie</w:t>
      </w:r>
      <w:r w:rsidRPr="009F739A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  <w:r w:rsidR="003052A7" w:rsidRPr="003052A7">
        <w:rPr>
          <w:rFonts w:ascii="Arial" w:hAnsi="Arial" w:cs="Arial"/>
          <w:sz w:val="22"/>
        </w:rPr>
        <w:t>zgodnie z SIWZ.</w:t>
      </w:r>
    </w:p>
    <w:p w:rsidR="004779ED" w:rsidRPr="00B157BF" w:rsidRDefault="004779ED" w:rsidP="00B157BF">
      <w:pPr>
        <w:rPr>
          <w:rFonts w:ascii="Arial" w:hAnsi="Arial" w:cs="Arial"/>
          <w:sz w:val="22"/>
          <w:szCs w:val="22"/>
        </w:rPr>
      </w:pPr>
    </w:p>
    <w:p w:rsidR="004779ED" w:rsidRPr="0054093E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Warunki płatności: zgodnie z wzorem umowy.</w:t>
      </w:r>
    </w:p>
    <w:p w:rsidR="004779ED" w:rsidRPr="0054093E" w:rsidRDefault="004779ED" w:rsidP="004779ED">
      <w:pPr>
        <w:pStyle w:val="Tekstpodstawowy"/>
        <w:ind w:left="360"/>
        <w:rPr>
          <w:rFonts w:ascii="Arial" w:hAnsi="Arial" w:cs="Arial"/>
          <w:sz w:val="22"/>
        </w:rPr>
      </w:pPr>
    </w:p>
    <w:p w:rsidR="004779ED" w:rsidRPr="0054093E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zapoznaliśmy się ze specyfikacją istotnych warunków zamówienia i uznajemy się za związanych określonymi w niej wymaganiami i zasadami postępowania.</w:t>
      </w:r>
    </w:p>
    <w:p w:rsidR="004779ED" w:rsidRPr="0054093E" w:rsidRDefault="004779ED" w:rsidP="004779ED">
      <w:pPr>
        <w:pStyle w:val="Tekstpodstawowy"/>
        <w:rPr>
          <w:rFonts w:ascii="Arial" w:hAnsi="Arial" w:cs="Arial"/>
          <w:sz w:val="22"/>
        </w:rPr>
      </w:pPr>
    </w:p>
    <w:p w:rsidR="004779ED" w:rsidRPr="0054093E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uważamy się za związanych niniejszą ofertą na czas wskazany w specyfikacji istotnych warunków zamówienia.</w:t>
      </w:r>
    </w:p>
    <w:p w:rsidR="004779ED" w:rsidRPr="0054093E" w:rsidRDefault="004779ED" w:rsidP="004779ED">
      <w:pPr>
        <w:pStyle w:val="Tekstpodstawowy"/>
        <w:rPr>
          <w:rFonts w:ascii="Arial" w:hAnsi="Arial" w:cs="Arial"/>
          <w:sz w:val="22"/>
        </w:rPr>
      </w:pPr>
    </w:p>
    <w:p w:rsidR="004779ED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 xml:space="preserve">Oświadczamy, że zawarty w specyfikacji istotnych warunków zamówienia wzór umowy został przez nas zaakceptowany i zobowiązujemy się w przypadku wyboru naszej oferty </w:t>
      </w:r>
      <w:r w:rsidRPr="0054093E">
        <w:rPr>
          <w:rFonts w:ascii="Arial" w:hAnsi="Arial" w:cs="Arial"/>
          <w:sz w:val="22"/>
        </w:rPr>
        <w:lastRenderedPageBreak/>
        <w:t>do zawarcia umowy na wyżej wymienionych warunkach w miejscu i terminie wyznaczonym przez zamawiającego.</w:t>
      </w:r>
    </w:p>
    <w:p w:rsidR="00B12200" w:rsidRDefault="00B12200" w:rsidP="00B12200">
      <w:pPr>
        <w:pStyle w:val="Akapitzlist"/>
        <w:rPr>
          <w:rFonts w:ascii="Arial" w:hAnsi="Arial" w:cs="Arial"/>
          <w:sz w:val="22"/>
        </w:rPr>
      </w:pPr>
    </w:p>
    <w:p w:rsidR="00B12200" w:rsidRDefault="00B12200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Helvetica" w:hAnsi="Helvetica" w:cs="Helvetica"/>
          <w:sz w:val="22"/>
        </w:rPr>
        <w:t>O</w:t>
      </w:r>
      <w:r w:rsidR="002D70A1">
        <w:rPr>
          <w:rFonts w:ascii="Helvetica" w:hAnsi="Helvetica" w:cs="Helvetica"/>
          <w:sz w:val="22"/>
        </w:rPr>
        <w:t>świadczamy, że wnieśli</w:t>
      </w:r>
      <w:r w:rsidR="009A6A29">
        <w:rPr>
          <w:rFonts w:ascii="Helvetica" w:hAnsi="Helvetica" w:cs="Helvetica"/>
          <w:sz w:val="22"/>
        </w:rPr>
        <w:t>ś</w:t>
      </w:r>
      <w:r w:rsidR="002D70A1">
        <w:rPr>
          <w:rFonts w:ascii="Helvetica" w:hAnsi="Helvetica" w:cs="Helvetica"/>
          <w:sz w:val="22"/>
        </w:rPr>
        <w:t>my</w:t>
      </w:r>
      <w:r>
        <w:rPr>
          <w:rFonts w:ascii="Helvetica" w:hAnsi="Helvetica" w:cs="Helvetica"/>
          <w:sz w:val="22"/>
        </w:rPr>
        <w:t xml:space="preserve"> wadium w formie</w:t>
      </w:r>
      <w:r w:rsidR="009A6A29">
        <w:rPr>
          <w:rFonts w:ascii="Helvetica" w:hAnsi="Helvetica" w:cs="Helvetica"/>
          <w:sz w:val="22"/>
        </w:rPr>
        <w:t xml:space="preserve"> …………………………………………………</w:t>
      </w:r>
    </w:p>
    <w:p w:rsidR="004779ED" w:rsidRDefault="004779ED" w:rsidP="004779ED">
      <w:pPr>
        <w:pStyle w:val="Akapitzlist"/>
        <w:rPr>
          <w:rFonts w:ascii="Arial" w:hAnsi="Arial" w:cs="Arial"/>
          <w:sz w:val="22"/>
        </w:rPr>
      </w:pPr>
    </w:p>
    <w:p w:rsidR="004779ED" w:rsidRPr="00A10EA7" w:rsidRDefault="004779ED" w:rsidP="004779ED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Niżej podaną część</w:t>
      </w:r>
      <w:r w:rsidRPr="00A10EA7">
        <w:rPr>
          <w:rFonts w:ascii="Arial" w:hAnsi="Arial" w:cs="Arial"/>
          <w:b/>
          <w:sz w:val="22"/>
          <w:szCs w:val="22"/>
        </w:rPr>
        <w:t xml:space="preserve"> zamówienia, wykonywać będą w moim imieniu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0EA7">
        <w:rPr>
          <w:rFonts w:ascii="Arial" w:hAnsi="Arial" w:cs="Arial"/>
          <w:b/>
          <w:sz w:val="22"/>
          <w:szCs w:val="22"/>
        </w:rPr>
        <w:t>podwykonawcy:</w:t>
      </w:r>
    </w:p>
    <w:p w:rsidR="004779ED" w:rsidRPr="0065648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4779ED" w:rsidRPr="0065648D" w:rsidTr="00AE4A54">
        <w:tc>
          <w:tcPr>
            <w:tcW w:w="709" w:type="dxa"/>
            <w:shd w:val="clear" w:color="auto" w:fill="FFF2CC" w:themeFill="accent4" w:themeFillTint="33"/>
            <w:vAlign w:val="center"/>
          </w:tcPr>
          <w:p w:rsidR="004779ED" w:rsidRPr="0065648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4053" w:type="dxa"/>
            <w:shd w:val="clear" w:color="auto" w:fill="E7E6E6" w:themeFill="background2"/>
            <w:vAlign w:val="center"/>
          </w:tcPr>
          <w:p w:rsidR="004779ED" w:rsidRPr="0065648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Część/zakres zamówienia</w:t>
            </w:r>
          </w:p>
        </w:tc>
        <w:tc>
          <w:tcPr>
            <w:tcW w:w="4310" w:type="dxa"/>
            <w:shd w:val="clear" w:color="auto" w:fill="E7E6E6" w:themeFill="background2"/>
            <w:vAlign w:val="center"/>
          </w:tcPr>
          <w:p w:rsidR="004779ED" w:rsidRPr="0065648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Nazwa (firma) podwykonawcy</w:t>
            </w:r>
          </w:p>
        </w:tc>
      </w:tr>
      <w:tr w:rsidR="004779ED" w:rsidRPr="0065648D" w:rsidTr="00AE4A54">
        <w:tc>
          <w:tcPr>
            <w:tcW w:w="709" w:type="dxa"/>
            <w:shd w:val="clear" w:color="auto" w:fill="FFF2CC" w:themeFill="accent4" w:themeFillTint="33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053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779ED" w:rsidRPr="0065648D" w:rsidTr="00AE4A54">
        <w:tc>
          <w:tcPr>
            <w:tcW w:w="709" w:type="dxa"/>
            <w:shd w:val="clear" w:color="auto" w:fill="FFF2CC" w:themeFill="accent4" w:themeFillTint="33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053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779ED" w:rsidRPr="0065648D" w:rsidTr="00AE4A54">
        <w:tc>
          <w:tcPr>
            <w:tcW w:w="709" w:type="dxa"/>
            <w:shd w:val="clear" w:color="auto" w:fill="FFF2CC" w:themeFill="accent4" w:themeFillTint="33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053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4779ED" w:rsidRDefault="004779ED" w:rsidP="004779ED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0530D6" w:rsidRPr="000530D6" w:rsidRDefault="000530D6" w:rsidP="000530D6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0530D6">
        <w:rPr>
          <w:rFonts w:ascii="Arial" w:hAnsi="Arial" w:cs="Arial"/>
          <w:sz w:val="22"/>
        </w:rPr>
        <w:t>Oświadczam, że wypełniłem obowiązki informacyjne przewidziane w art. 13 lub art. 14 RODO*</w:t>
      </w:r>
      <w:r w:rsidRPr="000530D6">
        <w:rPr>
          <w:rFonts w:ascii="Arial" w:hAnsi="Arial" w:cs="Arial"/>
          <w:sz w:val="22"/>
          <w:vertAlign w:val="superscript"/>
        </w:rPr>
        <w:t xml:space="preserve"> </w:t>
      </w:r>
      <w:r w:rsidRPr="000530D6">
        <w:rPr>
          <w:rFonts w:ascii="Arial" w:hAnsi="Arial" w:cs="Arial"/>
          <w:sz w:val="22"/>
        </w:rPr>
        <w:t>wobec osób fizycznych, od których dane osobowe bezpośrednio lub pośrednio pozyskałem w celu ubiegania się o udzielenie zamówienia publicznego w niniejszym postępowaniu**.</w:t>
      </w:r>
    </w:p>
    <w:p w:rsidR="000530D6" w:rsidRPr="000530D6" w:rsidRDefault="000530D6" w:rsidP="000530D6">
      <w:pPr>
        <w:pStyle w:val="Tekstpodstawowy"/>
        <w:tabs>
          <w:tab w:val="num" w:pos="1068"/>
        </w:tabs>
        <w:ind w:left="720"/>
        <w:rPr>
          <w:rFonts w:ascii="Arial" w:hAnsi="Arial" w:cs="Arial"/>
          <w:sz w:val="22"/>
        </w:rPr>
      </w:pPr>
    </w:p>
    <w:p w:rsidR="000530D6" w:rsidRPr="000530D6" w:rsidRDefault="000530D6" w:rsidP="000530D6">
      <w:pPr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0530D6">
        <w:rPr>
          <w:rFonts w:ascii="Arial" w:hAnsi="Arial" w:cs="Arial"/>
          <w:i/>
          <w:sz w:val="18"/>
          <w:szCs w:val="18"/>
        </w:rPr>
        <w:t xml:space="preserve">(*) </w:t>
      </w:r>
      <w:r w:rsidRPr="000530D6">
        <w:rPr>
          <w:rFonts w:ascii="Arial" w:eastAsia="Calibri" w:hAnsi="Arial" w:cs="Arial"/>
          <w:i/>
          <w:sz w:val="18"/>
          <w:szCs w:val="18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 w:rsidR="00F123E5">
        <w:rPr>
          <w:rFonts w:ascii="Arial" w:eastAsia="Calibri" w:hAnsi="Arial" w:cs="Arial"/>
          <w:i/>
          <w:sz w:val="18"/>
          <w:szCs w:val="18"/>
          <w:lang w:eastAsia="en-US"/>
        </w:rPr>
        <w:t xml:space="preserve">z </w:t>
      </w:r>
      <w:proofErr w:type="spellStart"/>
      <w:r w:rsidR="00F123E5">
        <w:rPr>
          <w:rFonts w:ascii="Arial" w:eastAsia="Calibri" w:hAnsi="Arial" w:cs="Arial"/>
          <w:i/>
          <w:sz w:val="18"/>
          <w:szCs w:val="18"/>
          <w:lang w:eastAsia="en-US"/>
        </w:rPr>
        <w:t>późn</w:t>
      </w:r>
      <w:proofErr w:type="spellEnd"/>
      <w:r w:rsidR="00F123E5">
        <w:rPr>
          <w:rFonts w:ascii="Arial" w:eastAsia="Calibri" w:hAnsi="Arial" w:cs="Arial"/>
          <w:i/>
          <w:sz w:val="18"/>
          <w:szCs w:val="18"/>
          <w:lang w:eastAsia="en-US"/>
        </w:rPr>
        <w:t>. zm.</w:t>
      </w:r>
      <w:r w:rsidRPr="000530D6">
        <w:rPr>
          <w:rFonts w:ascii="Arial" w:eastAsia="Calibri" w:hAnsi="Arial" w:cs="Arial"/>
          <w:i/>
          <w:sz w:val="18"/>
          <w:szCs w:val="18"/>
          <w:lang w:eastAsia="en-US"/>
        </w:rPr>
        <w:t xml:space="preserve">). </w:t>
      </w:r>
    </w:p>
    <w:p w:rsidR="000530D6" w:rsidRPr="000530D6" w:rsidRDefault="000530D6" w:rsidP="000530D6">
      <w:pPr>
        <w:jc w:val="both"/>
        <w:rPr>
          <w:rFonts w:ascii="Arial" w:eastAsia="Calibri" w:hAnsi="Arial" w:cs="Arial"/>
          <w:i/>
          <w:sz w:val="18"/>
          <w:szCs w:val="18"/>
        </w:rPr>
      </w:pPr>
      <w:r w:rsidRPr="000530D6">
        <w:rPr>
          <w:rFonts w:ascii="Arial" w:hAnsi="Arial" w:cs="Arial"/>
          <w:i/>
          <w:sz w:val="18"/>
          <w:szCs w:val="18"/>
        </w:rPr>
        <w:t xml:space="preserve">(**) </w:t>
      </w:r>
      <w:r w:rsidRPr="000530D6">
        <w:rPr>
          <w:rFonts w:ascii="Arial" w:eastAsia="Calibri" w:hAnsi="Arial" w:cs="Arial"/>
          <w:i/>
          <w:color w:val="000000"/>
          <w:sz w:val="18"/>
          <w:szCs w:val="18"/>
        </w:rPr>
        <w:t xml:space="preserve">w przypadku gdy wykonawca </w:t>
      </w:r>
      <w:r w:rsidRPr="000530D6">
        <w:rPr>
          <w:rFonts w:ascii="Arial" w:eastAsia="Calibri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30D6" w:rsidRPr="0065648D" w:rsidRDefault="000530D6" w:rsidP="004779ED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4779ED" w:rsidRPr="0065648D" w:rsidRDefault="004779ED" w:rsidP="004779ED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Oferta została złożona na  ……  zapisanych stronach, (kolejno ponumerowanych).</w:t>
      </w:r>
    </w:p>
    <w:p w:rsidR="004779E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3052A7" w:rsidRPr="0065648D" w:rsidRDefault="003052A7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4779ED" w:rsidRPr="003E1710" w:rsidRDefault="004779ED" w:rsidP="004779E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779ED" w:rsidRPr="003E1710" w:rsidRDefault="004779ED" w:rsidP="004779ED">
      <w:pPr>
        <w:spacing w:line="360" w:lineRule="auto"/>
        <w:jc w:val="both"/>
        <w:rPr>
          <w:rFonts w:ascii="Arial" w:hAnsi="Arial" w:cs="Arial"/>
        </w:rPr>
      </w:pPr>
    </w:p>
    <w:p w:rsidR="004779ED" w:rsidRPr="003E1710" w:rsidRDefault="004779ED" w:rsidP="004779E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779ED" w:rsidRPr="00190D6E" w:rsidRDefault="004779ED" w:rsidP="004779ED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779ED" w:rsidRDefault="004779ED" w:rsidP="004779ED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A62B5D" w:rsidRDefault="008D22D0"/>
    <w:sectPr w:rsidR="00A6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D0" w:rsidRDefault="008D22D0" w:rsidP="004779ED">
      <w:r>
        <w:separator/>
      </w:r>
    </w:p>
  </w:endnote>
  <w:endnote w:type="continuationSeparator" w:id="0">
    <w:p w:rsidR="008D22D0" w:rsidRDefault="008D22D0" w:rsidP="0047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EE"/>
    <w:family w:val="swiss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D0" w:rsidRDefault="008D22D0" w:rsidP="004779ED">
      <w:r>
        <w:separator/>
      </w:r>
    </w:p>
  </w:footnote>
  <w:footnote w:type="continuationSeparator" w:id="0">
    <w:p w:rsidR="008D22D0" w:rsidRDefault="008D22D0" w:rsidP="004779ED">
      <w:r>
        <w:continuationSeparator/>
      </w:r>
    </w:p>
  </w:footnote>
  <w:footnote w:id="1">
    <w:p w:rsidR="004779ED" w:rsidRPr="002D6986" w:rsidRDefault="004779ED" w:rsidP="004779ED">
      <w:pPr>
        <w:pStyle w:val="Tekstprzypisudolnego"/>
        <w:jc w:val="both"/>
        <w:rPr>
          <w:rFonts w:ascii="Arial" w:hAnsi="Arial" w:cs="Arial"/>
        </w:rPr>
      </w:pPr>
      <w:r w:rsidRPr="002D6986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6986">
        <w:rPr>
          <w:rFonts w:ascii="Arial" w:hAnsi="Arial" w:cs="Arial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BE"/>
    <w:rsid w:val="000530D6"/>
    <w:rsid w:val="000904CC"/>
    <w:rsid w:val="000A2FFD"/>
    <w:rsid w:val="000D19B0"/>
    <w:rsid w:val="000F4CAF"/>
    <w:rsid w:val="000F613D"/>
    <w:rsid w:val="00101FA3"/>
    <w:rsid w:val="001769BE"/>
    <w:rsid w:val="001A1F98"/>
    <w:rsid w:val="002324FE"/>
    <w:rsid w:val="002750E9"/>
    <w:rsid w:val="0029248C"/>
    <w:rsid w:val="002A003B"/>
    <w:rsid w:val="002D70A1"/>
    <w:rsid w:val="003052A7"/>
    <w:rsid w:val="00332096"/>
    <w:rsid w:val="00352277"/>
    <w:rsid w:val="003A787C"/>
    <w:rsid w:val="00440ECE"/>
    <w:rsid w:val="004779ED"/>
    <w:rsid w:val="004B35F4"/>
    <w:rsid w:val="004F645D"/>
    <w:rsid w:val="00507649"/>
    <w:rsid w:val="00554C93"/>
    <w:rsid w:val="00591014"/>
    <w:rsid w:val="005F0EB0"/>
    <w:rsid w:val="00650DAC"/>
    <w:rsid w:val="00651A66"/>
    <w:rsid w:val="00693248"/>
    <w:rsid w:val="00707945"/>
    <w:rsid w:val="00733891"/>
    <w:rsid w:val="007E741E"/>
    <w:rsid w:val="008077B2"/>
    <w:rsid w:val="0087584A"/>
    <w:rsid w:val="0089571E"/>
    <w:rsid w:val="008C16D6"/>
    <w:rsid w:val="008C3E3C"/>
    <w:rsid w:val="008D22D0"/>
    <w:rsid w:val="009017BB"/>
    <w:rsid w:val="00920BFE"/>
    <w:rsid w:val="00994C84"/>
    <w:rsid w:val="009A6A29"/>
    <w:rsid w:val="009A737C"/>
    <w:rsid w:val="009E3112"/>
    <w:rsid w:val="00A13A37"/>
    <w:rsid w:val="00A254CB"/>
    <w:rsid w:val="00AB0DCD"/>
    <w:rsid w:val="00AE4A54"/>
    <w:rsid w:val="00B12200"/>
    <w:rsid w:val="00B157BF"/>
    <w:rsid w:val="00B17CF6"/>
    <w:rsid w:val="00B75A44"/>
    <w:rsid w:val="00BF4CA7"/>
    <w:rsid w:val="00BF4F58"/>
    <w:rsid w:val="00BF5463"/>
    <w:rsid w:val="00C5766B"/>
    <w:rsid w:val="00CA66CE"/>
    <w:rsid w:val="00CE4571"/>
    <w:rsid w:val="00D40FC3"/>
    <w:rsid w:val="00D4735E"/>
    <w:rsid w:val="00DB297C"/>
    <w:rsid w:val="00DB62D7"/>
    <w:rsid w:val="00E16812"/>
    <w:rsid w:val="00E91AAF"/>
    <w:rsid w:val="00EB4053"/>
    <w:rsid w:val="00EC382B"/>
    <w:rsid w:val="00ED35BC"/>
    <w:rsid w:val="00EE6CBE"/>
    <w:rsid w:val="00F123E5"/>
    <w:rsid w:val="00F720B5"/>
    <w:rsid w:val="00F9420E"/>
    <w:rsid w:val="00FB3D90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4779E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4779ED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77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79E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779E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79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79ED"/>
    <w:rPr>
      <w:vertAlign w:val="superscript"/>
    </w:rPr>
  </w:style>
  <w:style w:type="paragraph" w:customStyle="1" w:styleId="pkt">
    <w:name w:val="pkt"/>
    <w:basedOn w:val="Normalny"/>
    <w:rsid w:val="004779ED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477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4779ED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4779ED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63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9A737C"/>
  </w:style>
  <w:style w:type="character" w:customStyle="1" w:styleId="AkapitzlistZnak">
    <w:name w:val="Akapit z listą Znak"/>
    <w:link w:val="Akapitzlist"/>
    <w:uiPriority w:val="34"/>
    <w:qFormat/>
    <w:locked/>
    <w:rsid w:val="009A73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C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C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C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4779E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4779ED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77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79E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779E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79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79ED"/>
    <w:rPr>
      <w:vertAlign w:val="superscript"/>
    </w:rPr>
  </w:style>
  <w:style w:type="paragraph" w:customStyle="1" w:styleId="pkt">
    <w:name w:val="pkt"/>
    <w:basedOn w:val="Normalny"/>
    <w:rsid w:val="004779ED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477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4779ED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4779ED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63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9A737C"/>
  </w:style>
  <w:style w:type="character" w:customStyle="1" w:styleId="AkapitzlistZnak">
    <w:name w:val="Akapit z listą Znak"/>
    <w:link w:val="Akapitzlist"/>
    <w:uiPriority w:val="34"/>
    <w:qFormat/>
    <w:locked/>
    <w:rsid w:val="009A73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C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C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C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056E-41E6-495D-A427-8815257F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3</cp:revision>
  <dcterms:created xsi:type="dcterms:W3CDTF">2019-06-24T12:04:00Z</dcterms:created>
  <dcterms:modified xsi:type="dcterms:W3CDTF">2019-06-24T19:27:00Z</dcterms:modified>
</cp:coreProperties>
</file>