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8A" w:rsidRPr="00FE4079" w:rsidRDefault="007E2C71" w:rsidP="0016378A">
      <w:pPr>
        <w:ind w:left="4248" w:firstLine="708"/>
        <w:rPr>
          <w:b/>
        </w:rPr>
      </w:pPr>
      <w:r>
        <w:rPr>
          <w:b/>
        </w:rPr>
        <w:t>Poczesna, dn.</w:t>
      </w:r>
      <w:r w:rsidR="001D2E1E">
        <w:rPr>
          <w:b/>
        </w:rPr>
        <w:t xml:space="preserve"> </w:t>
      </w:r>
      <w:r w:rsidR="002123B0">
        <w:rPr>
          <w:b/>
        </w:rPr>
        <w:t>02</w:t>
      </w:r>
      <w:r w:rsidR="00DE211B">
        <w:rPr>
          <w:b/>
        </w:rPr>
        <w:t>.08.2019</w:t>
      </w:r>
      <w:r w:rsidR="0096488F">
        <w:rPr>
          <w:b/>
        </w:rPr>
        <w:t xml:space="preserve">   </w:t>
      </w:r>
      <w:r w:rsidR="0016378A" w:rsidRPr="00FE4079">
        <w:rPr>
          <w:b/>
        </w:rPr>
        <w:t xml:space="preserve">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sidR="005B6A7C">
        <w:rPr>
          <w:rFonts w:ascii="Arial" w:hAnsi="Arial" w:cs="Arial"/>
          <w:b/>
          <w:bCs/>
        </w:rPr>
        <w:t>Nr referencyjny : GIZ.271</w:t>
      </w:r>
      <w:r w:rsidR="00257333">
        <w:rPr>
          <w:rFonts w:ascii="Arial" w:hAnsi="Arial" w:cs="Arial"/>
          <w:b/>
          <w:bCs/>
        </w:rPr>
        <w:t>.3</w:t>
      </w:r>
      <w:r w:rsidR="002123B0">
        <w:rPr>
          <w:rFonts w:ascii="Arial" w:hAnsi="Arial" w:cs="Arial"/>
          <w:b/>
          <w:bCs/>
        </w:rPr>
        <w:t xml:space="preserve">. 13.2019. </w:t>
      </w:r>
      <w:r w:rsidR="0096488F">
        <w:rPr>
          <w:rFonts w:ascii="Arial" w:hAnsi="Arial" w:cs="Arial"/>
          <w:b/>
          <w:bCs/>
        </w:rPr>
        <w:t>DM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z dnia 29 stycznia 2004 r. Prawo zamówień publicznych</w:t>
      </w:r>
      <w:r w:rsidR="00C339E4">
        <w:rPr>
          <w:rFonts w:ascii="Times New Roman" w:hAnsi="Times New Roman" w:cs="Times New Roman"/>
          <w:b/>
          <w:bCs/>
        </w:rPr>
        <w:t xml:space="preserve">  (</w:t>
      </w:r>
      <w:r w:rsidR="005E6714" w:rsidRPr="009213D6">
        <w:rPr>
          <w:rFonts w:ascii="Times New Roman" w:hAnsi="Times New Roman" w:cs="Times New Roman"/>
          <w:b/>
          <w:bCs/>
        </w:rPr>
        <w:t>(</w:t>
      </w:r>
      <w:r w:rsidR="005E6714">
        <w:rPr>
          <w:rFonts w:ascii="Times New Roman" w:hAnsi="Times New Roman" w:cs="Times New Roman"/>
          <w:b/>
          <w:bCs/>
        </w:rPr>
        <w:t xml:space="preserve">Dz. U. 2018 poz. 1986 z </w:t>
      </w:r>
      <w:proofErr w:type="spellStart"/>
      <w:r w:rsidR="005E6714">
        <w:rPr>
          <w:rFonts w:ascii="Times New Roman" w:hAnsi="Times New Roman" w:cs="Times New Roman"/>
          <w:b/>
          <w:bCs/>
        </w:rPr>
        <w:t>późn</w:t>
      </w:r>
      <w:proofErr w:type="spellEnd"/>
      <w:r w:rsidR="005E6714">
        <w:rPr>
          <w:rFonts w:ascii="Times New Roman" w:hAnsi="Times New Roman" w:cs="Times New Roman"/>
          <w:b/>
          <w:bCs/>
        </w:rPr>
        <w:t xml:space="preserve">. </w:t>
      </w:r>
      <w:proofErr w:type="spellStart"/>
      <w:r w:rsidR="005E6714">
        <w:rPr>
          <w:rFonts w:ascii="Times New Roman" w:hAnsi="Times New Roman" w:cs="Times New Roman"/>
          <w:b/>
          <w:bCs/>
        </w:rPr>
        <w:t>zm</w:t>
      </w:r>
      <w:proofErr w:type="spellEnd"/>
      <w:r w:rsidR="00C339E4">
        <w:rPr>
          <w:rFonts w:ascii="Times New Roman" w:hAnsi="Times New Roman" w:cs="Times New Roman"/>
          <w:b/>
          <w:bCs/>
        </w:rPr>
        <w:t>)</w:t>
      </w:r>
      <w:r w:rsidR="00095937">
        <w:rPr>
          <w:rFonts w:ascii="Times New Roman" w:hAnsi="Times New Roman" w:cs="Times New Roman"/>
          <w:b/>
          <w:bCs/>
        </w:rPr>
        <w:t xml:space="preserve"> </w:t>
      </w:r>
    </w:p>
    <w:p w:rsidR="0016378A" w:rsidRPr="009213D6" w:rsidRDefault="0016378A" w:rsidP="0016378A">
      <w:pPr>
        <w:rPr>
          <w:rFonts w:ascii="Times New Roman" w:hAnsi="Times New Roman" w:cs="Times New Roman"/>
        </w:rPr>
      </w:pPr>
    </w:p>
    <w:p w:rsidR="00DE279A" w:rsidRPr="00DE279A" w:rsidRDefault="00450680" w:rsidP="00DE279A">
      <w:pPr>
        <w:pStyle w:val="HTML-wstpniesformatowany"/>
        <w:rPr>
          <w:rFonts w:ascii="Times New Roman" w:eastAsia="Times New Roman" w:hAnsi="Times New Roman" w:cs="Times New Roman"/>
          <w:b/>
          <w:sz w:val="24"/>
          <w:szCs w:val="24"/>
        </w:rPr>
      </w:pPr>
      <w:r w:rsidRPr="00DE279A">
        <w:rPr>
          <w:rFonts w:ascii="Times New Roman" w:hAnsi="Times New Roman" w:cs="Times New Roman"/>
          <w:b/>
          <w:sz w:val="24"/>
          <w:szCs w:val="24"/>
        </w:rPr>
        <w:t>„</w:t>
      </w:r>
      <w:r w:rsidR="00DE279A" w:rsidRPr="00DE279A">
        <w:rPr>
          <w:rFonts w:ascii="Times New Roman" w:eastAsia="Times New Roman" w:hAnsi="Times New Roman" w:cs="Times New Roman"/>
          <w:b/>
          <w:sz w:val="24"/>
          <w:szCs w:val="24"/>
        </w:rPr>
        <w:t>Przebudowa oraz zmiana sposobu użytkowania - utworzenie oddziału przedszkolnego w budynku szkoły podstawowej w Kolon</w:t>
      </w:r>
      <w:r w:rsidR="00BD7DAF">
        <w:rPr>
          <w:rFonts w:ascii="Times New Roman" w:eastAsia="Times New Roman" w:hAnsi="Times New Roman" w:cs="Times New Roman"/>
          <w:b/>
          <w:sz w:val="24"/>
          <w:szCs w:val="24"/>
        </w:rPr>
        <w:t>i</w:t>
      </w:r>
      <w:r w:rsidR="00DE279A" w:rsidRPr="00DE279A">
        <w:rPr>
          <w:rFonts w:ascii="Times New Roman" w:eastAsia="Times New Roman" w:hAnsi="Times New Roman" w:cs="Times New Roman"/>
          <w:b/>
          <w:sz w:val="24"/>
          <w:szCs w:val="24"/>
        </w:rPr>
        <w:t>i Poczesna, gm. Poczesna</w:t>
      </w:r>
      <w:r w:rsidR="00493A3D">
        <w:rPr>
          <w:rFonts w:ascii="Times New Roman" w:eastAsia="Times New Roman" w:hAnsi="Times New Roman" w:cs="Times New Roman"/>
          <w:b/>
          <w:sz w:val="24"/>
          <w:szCs w:val="24"/>
        </w:rPr>
        <w:t xml:space="preserve"> .</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82464B">
        <w:rPr>
          <w:rFonts w:ascii="Times New Roman" w:hAnsi="Times New Roman" w:cs="Times New Roman"/>
        </w:rPr>
        <w:t xml:space="preserve">                      </w:t>
      </w:r>
      <w:r w:rsidRPr="009213D6">
        <w:rPr>
          <w:rFonts w:ascii="Times New Roman" w:hAnsi="Times New Roman" w:cs="Times New Roman"/>
        </w:rPr>
        <w:t>ul. Wolności 2</w:t>
      </w:r>
      <w:r w:rsidR="00336DD5">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82464B" w:rsidRDefault="0082464B" w:rsidP="0016378A">
      <w:pPr>
        <w:rPr>
          <w:rFonts w:ascii="Times New Roman" w:hAnsi="Times New Roman" w:cs="Times New Roman"/>
        </w:rPr>
      </w:pPr>
    </w:p>
    <w:p w:rsidR="00BD7DAF" w:rsidRDefault="00BD7DAF" w:rsidP="0016378A">
      <w:pPr>
        <w:rPr>
          <w:rFonts w:ascii="Times New Roman" w:hAnsi="Times New Roman" w:cs="Times New Roman"/>
        </w:rPr>
      </w:pPr>
    </w:p>
    <w:p w:rsidR="00BD7DAF" w:rsidRDefault="00BD7DAF" w:rsidP="0016378A">
      <w:pPr>
        <w:rPr>
          <w:rFonts w:ascii="Times New Roman" w:hAnsi="Times New Roman" w:cs="Times New Roman"/>
        </w:rPr>
      </w:pPr>
    </w:p>
    <w:p w:rsidR="00C339E4" w:rsidRDefault="00C339E4"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godziny urzędowania - pon.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287469" w:rsidTr="00287469">
        <w:trPr>
          <w:tblCellSpacing w:w="0" w:type="dxa"/>
        </w:trPr>
        <w:tc>
          <w:tcPr>
            <w:tcW w:w="9060" w:type="dxa"/>
            <w:hideMark/>
          </w:tcPr>
          <w:p w:rsidR="00287469" w:rsidRPr="00287469" w:rsidRDefault="00287469" w:rsidP="005E6714">
            <w:pPr>
              <w:pStyle w:val="NormalnyWeb"/>
              <w:spacing w:before="62" w:beforeAutospacing="0"/>
              <w:ind w:left="1083" w:hanging="686"/>
              <w:rPr>
                <w:sz w:val="22"/>
                <w:szCs w:val="22"/>
              </w:rPr>
            </w:pPr>
            <w:r w:rsidRPr="00287469">
              <w:rPr>
                <w:sz w:val="22"/>
                <w:szCs w:val="22"/>
              </w:rPr>
              <w:t>2.1. Zamówienie udzielane jest w trybie przetargu nieograniczonego, na podstawie art. 10 ust. 1 i art. 39 i nast. ustawy z dnia 29 stycznia 2004 r. - Prawo zamówień publicznych (</w:t>
            </w:r>
            <w:r w:rsidR="005E6714">
              <w:rPr>
                <w:sz w:val="22"/>
                <w:szCs w:val="22"/>
              </w:rPr>
              <w:t>Dz. U. z 2018., poz. 1986</w:t>
            </w:r>
            <w:r w:rsidR="00C339E4" w:rsidRPr="00C339E4">
              <w:rPr>
                <w:sz w:val="22"/>
                <w:szCs w:val="22"/>
              </w:rPr>
              <w:t xml:space="preserve"> z</w:t>
            </w:r>
            <w:r w:rsidR="00257333">
              <w:rPr>
                <w:sz w:val="22"/>
                <w:szCs w:val="22"/>
              </w:rPr>
              <w:t xml:space="preserve"> </w:t>
            </w:r>
            <w:proofErr w:type="spellStart"/>
            <w:r w:rsidR="00C339E4" w:rsidRPr="00C339E4">
              <w:rPr>
                <w:sz w:val="22"/>
                <w:szCs w:val="22"/>
              </w:rPr>
              <w:t>póź</w:t>
            </w:r>
            <w:proofErr w:type="spellEnd"/>
            <w:r w:rsidR="00C339E4" w:rsidRPr="00C339E4">
              <w:rPr>
                <w:sz w:val="22"/>
                <w:szCs w:val="22"/>
              </w:rPr>
              <w:t>. Zm.</w:t>
            </w:r>
            <w:r w:rsidRPr="00C339E4">
              <w:rPr>
                <w:sz w:val="22"/>
                <w:szCs w:val="22"/>
              </w:rPr>
              <w:t>- dalej: "ustawa P.Z.</w:t>
            </w:r>
            <w:r w:rsidRPr="00287469">
              <w:rPr>
                <w:sz w:val="22"/>
                <w:szCs w:val="22"/>
              </w:rPr>
              <w:t xml:space="preserve">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0948CC" w:rsidRDefault="0016378A" w:rsidP="000948CC">
      <w:pPr>
        <w:pStyle w:val="Akapitzlist"/>
        <w:numPr>
          <w:ilvl w:val="0"/>
          <w:numId w:val="1"/>
        </w:numPr>
        <w:spacing w:before="100" w:beforeAutospacing="1" w:after="0" w:line="240" w:lineRule="auto"/>
        <w:rPr>
          <w:rFonts w:ascii="Times New Roman" w:eastAsia="Times New Roman" w:hAnsi="Times New Roman" w:cs="Times New Roman"/>
          <w:b/>
        </w:rPr>
      </w:pPr>
      <w:r w:rsidRPr="000948CC">
        <w:rPr>
          <w:rFonts w:ascii="Times New Roman" w:eastAsia="Times New Roman" w:hAnsi="Times New Roman" w:cs="Times New Roman"/>
          <w:b/>
        </w:rPr>
        <w:t>Przedmiot zamówienia</w:t>
      </w:r>
    </w:p>
    <w:p w:rsidR="000948CC" w:rsidRPr="000948CC" w:rsidRDefault="000948CC" w:rsidP="000948CC">
      <w:pPr>
        <w:pStyle w:val="Akapitzlist"/>
        <w:spacing w:before="100" w:beforeAutospacing="1" w:after="0" w:line="240" w:lineRule="auto"/>
        <w:rPr>
          <w:rFonts w:ascii="Times New Roman" w:eastAsia="Times New Roman" w:hAnsi="Times New Roman" w:cs="Times New Roman"/>
          <w:b/>
        </w:rPr>
      </w:pPr>
    </w:p>
    <w:p w:rsidR="000948CC" w:rsidRPr="000948CC" w:rsidRDefault="005E6714" w:rsidP="00DE279A">
      <w:pPr>
        <w:pStyle w:val="HTML-wstpniesformatowany"/>
        <w:rPr>
          <w:rFonts w:ascii="Times New Roman" w:eastAsia="Times New Roman" w:hAnsi="Times New Roman" w:cs="Times New Roman"/>
          <w:sz w:val="24"/>
          <w:szCs w:val="24"/>
        </w:rPr>
      </w:pPr>
      <w:r w:rsidRPr="000948CC">
        <w:rPr>
          <w:rFonts w:ascii="Times New Roman" w:eastAsia="Times New Roman" w:hAnsi="Times New Roman" w:cs="Times New Roman"/>
          <w:b/>
          <w:sz w:val="24"/>
          <w:szCs w:val="24"/>
        </w:rPr>
        <w:t xml:space="preserve">Przedmiotem zamówienia jest </w:t>
      </w:r>
      <w:r w:rsidR="00DE279A" w:rsidRPr="000948CC">
        <w:rPr>
          <w:rFonts w:ascii="Times New Roman" w:eastAsia="Times New Roman" w:hAnsi="Times New Roman" w:cs="Times New Roman"/>
          <w:sz w:val="24"/>
          <w:szCs w:val="24"/>
        </w:rPr>
        <w:t>Przebudowa oraz zmiana sposobu użytkowania - utworzenie oddziału przedszkolnego w budynku szkoły podstawowej</w:t>
      </w:r>
    </w:p>
    <w:p w:rsidR="00DE279A" w:rsidRPr="000948CC" w:rsidRDefault="00DE279A" w:rsidP="00DE279A">
      <w:pPr>
        <w:pStyle w:val="HTML-wstpniesformatowany"/>
        <w:rPr>
          <w:rFonts w:ascii="Times New Roman" w:eastAsia="Times New Roman" w:hAnsi="Times New Roman" w:cs="Times New Roman"/>
          <w:sz w:val="24"/>
          <w:szCs w:val="24"/>
        </w:rPr>
      </w:pPr>
      <w:r w:rsidRPr="000948CC">
        <w:rPr>
          <w:rFonts w:ascii="Times New Roman" w:eastAsia="Times New Roman" w:hAnsi="Times New Roman" w:cs="Times New Roman"/>
          <w:sz w:val="24"/>
          <w:szCs w:val="24"/>
        </w:rPr>
        <w:t xml:space="preserve"> </w:t>
      </w:r>
    </w:p>
    <w:p w:rsidR="00893E43" w:rsidRPr="000948CC" w:rsidRDefault="0016378A" w:rsidP="00893E43">
      <w:pPr>
        <w:autoSpaceDE w:val="0"/>
        <w:autoSpaceDN w:val="0"/>
        <w:adjustRightInd w:val="0"/>
        <w:spacing w:after="0" w:line="240" w:lineRule="auto"/>
        <w:rPr>
          <w:rFonts w:ascii="Times New Roman" w:eastAsia="CalibriLight" w:hAnsi="Times New Roman" w:cs="Times New Roman"/>
          <w:sz w:val="24"/>
          <w:szCs w:val="24"/>
        </w:rPr>
      </w:pPr>
      <w:r w:rsidRPr="000948CC">
        <w:rPr>
          <w:rFonts w:ascii="Times New Roman" w:eastAsia="Times New Roman" w:hAnsi="Times New Roman" w:cs="Times New Roman"/>
          <w:sz w:val="24"/>
          <w:szCs w:val="24"/>
        </w:rPr>
        <w:t>3.1. W ramach przedmiotu zamówienia należy wykonać:</w:t>
      </w:r>
      <w:r w:rsidR="004122D1" w:rsidRPr="000948CC">
        <w:rPr>
          <w:rFonts w:ascii="Times New Roman" w:eastAsia="CalibriLight" w:hAnsi="Times New Roman" w:cs="Times New Roman"/>
          <w:sz w:val="24"/>
          <w:szCs w:val="24"/>
        </w:rPr>
        <w:t xml:space="preserve"> </w:t>
      </w:r>
    </w:p>
    <w:p w:rsidR="000948CC" w:rsidRPr="000948CC" w:rsidRDefault="000948CC" w:rsidP="00893E43">
      <w:pPr>
        <w:autoSpaceDE w:val="0"/>
        <w:autoSpaceDN w:val="0"/>
        <w:adjustRightInd w:val="0"/>
        <w:spacing w:after="0" w:line="240" w:lineRule="auto"/>
        <w:rPr>
          <w:rFonts w:ascii="Times New Roman" w:eastAsia="CalibriLight" w:hAnsi="Times New Roman" w:cs="Times New Roman"/>
          <w:i/>
          <w:sz w:val="24"/>
          <w:szCs w:val="24"/>
        </w:rPr>
      </w:pPr>
    </w:p>
    <w:p w:rsidR="000948CC" w:rsidRPr="000948CC" w:rsidRDefault="000948CC" w:rsidP="000948CC">
      <w:pPr>
        <w:autoSpaceDE w:val="0"/>
        <w:autoSpaceDN w:val="0"/>
        <w:adjustRightInd w:val="0"/>
        <w:spacing w:after="0" w:line="240" w:lineRule="auto"/>
        <w:rPr>
          <w:rFonts w:ascii="Times New Roman" w:eastAsia="Arial-ItalicMT" w:hAnsi="Times New Roman" w:cs="Times New Roman"/>
          <w:iCs/>
          <w:sz w:val="24"/>
          <w:szCs w:val="24"/>
        </w:rPr>
      </w:pPr>
      <w:r w:rsidRPr="000948CC">
        <w:rPr>
          <w:rFonts w:ascii="Times New Roman" w:eastAsia="Arial-ItalicMT" w:hAnsi="Times New Roman" w:cs="Times New Roman"/>
          <w:iCs/>
          <w:sz w:val="24"/>
          <w:szCs w:val="24"/>
        </w:rPr>
        <w:t>Utworzenie oddziału przedszkolnego w budynku szkoły podstawowej projektuje się na parterze istnieją</w:t>
      </w:r>
      <w:r>
        <w:rPr>
          <w:rFonts w:ascii="Times New Roman" w:eastAsia="Arial-ItalicMT" w:hAnsi="Times New Roman" w:cs="Times New Roman"/>
          <w:iCs/>
          <w:sz w:val="24"/>
          <w:szCs w:val="24"/>
        </w:rPr>
        <w:t xml:space="preserve">cego </w:t>
      </w:r>
      <w:r w:rsidRPr="000948CC">
        <w:rPr>
          <w:rFonts w:ascii="Times New Roman" w:eastAsia="Arial-ItalicMT" w:hAnsi="Times New Roman" w:cs="Times New Roman"/>
          <w:iCs/>
          <w:sz w:val="24"/>
          <w:szCs w:val="24"/>
        </w:rPr>
        <w:t>budynku, będącego częścią zespołu szkolnego. Oddział zostanie wydzielony od przylegającej części szkoł</w:t>
      </w:r>
      <w:r>
        <w:rPr>
          <w:rFonts w:ascii="Times New Roman" w:eastAsia="Arial-ItalicMT" w:hAnsi="Times New Roman" w:cs="Times New Roman"/>
          <w:iCs/>
          <w:sz w:val="24"/>
          <w:szCs w:val="24"/>
        </w:rPr>
        <w:t xml:space="preserve">y jako </w:t>
      </w:r>
      <w:r w:rsidRPr="000948CC">
        <w:rPr>
          <w:rFonts w:ascii="Times New Roman" w:eastAsia="Arial-ItalicMT" w:hAnsi="Times New Roman" w:cs="Times New Roman"/>
          <w:iCs/>
          <w:sz w:val="24"/>
          <w:szCs w:val="24"/>
        </w:rPr>
        <w:t>osobna strefa ppoż. - planuje się wydzielenie części parteru obejmują</w:t>
      </w:r>
      <w:r>
        <w:rPr>
          <w:rFonts w:ascii="Times New Roman" w:eastAsia="Arial-ItalicMT" w:hAnsi="Times New Roman" w:cs="Times New Roman"/>
          <w:iCs/>
          <w:sz w:val="24"/>
          <w:szCs w:val="24"/>
        </w:rPr>
        <w:t xml:space="preserve">cej: korytarz, </w:t>
      </w:r>
      <w:r w:rsidRPr="000948CC">
        <w:rPr>
          <w:rFonts w:ascii="Times New Roman" w:eastAsia="Arial-ItalicMT" w:hAnsi="Times New Roman" w:cs="Times New Roman"/>
          <w:iCs/>
          <w:sz w:val="24"/>
          <w:szCs w:val="24"/>
        </w:rPr>
        <w:t>sześć istnieją</w:t>
      </w:r>
      <w:r>
        <w:rPr>
          <w:rFonts w:ascii="Times New Roman" w:eastAsia="Arial-ItalicMT" w:hAnsi="Times New Roman" w:cs="Times New Roman"/>
          <w:iCs/>
          <w:sz w:val="24"/>
          <w:szCs w:val="24"/>
        </w:rPr>
        <w:t xml:space="preserve">cych </w:t>
      </w:r>
      <w:proofErr w:type="spellStart"/>
      <w:r>
        <w:rPr>
          <w:rFonts w:ascii="Times New Roman" w:eastAsia="Arial-ItalicMT" w:hAnsi="Times New Roman" w:cs="Times New Roman"/>
          <w:iCs/>
          <w:sz w:val="24"/>
          <w:szCs w:val="24"/>
        </w:rPr>
        <w:t>sal</w:t>
      </w:r>
      <w:proofErr w:type="spellEnd"/>
      <w:r>
        <w:rPr>
          <w:rFonts w:ascii="Times New Roman" w:eastAsia="Arial-ItalicMT" w:hAnsi="Times New Roman" w:cs="Times New Roman"/>
          <w:iCs/>
          <w:sz w:val="24"/>
          <w:szCs w:val="24"/>
        </w:rPr>
        <w:t xml:space="preserve"> lekcyjnych </w:t>
      </w:r>
      <w:r w:rsidRPr="000948CC">
        <w:rPr>
          <w:rFonts w:ascii="Times New Roman" w:eastAsia="Arial-ItalicMT" w:hAnsi="Times New Roman" w:cs="Times New Roman"/>
          <w:iCs/>
          <w:sz w:val="24"/>
          <w:szCs w:val="24"/>
        </w:rPr>
        <w:t xml:space="preserve"> oraz zespół toalet.</w:t>
      </w:r>
    </w:p>
    <w:p w:rsidR="000948CC" w:rsidRPr="000948CC" w:rsidRDefault="000948CC" w:rsidP="000948CC">
      <w:pPr>
        <w:autoSpaceDE w:val="0"/>
        <w:autoSpaceDN w:val="0"/>
        <w:adjustRightInd w:val="0"/>
        <w:spacing w:after="0" w:line="240" w:lineRule="auto"/>
        <w:rPr>
          <w:rFonts w:ascii="Times New Roman" w:eastAsia="Arial-ItalicMT" w:hAnsi="Times New Roman" w:cs="Times New Roman"/>
          <w:iCs/>
          <w:sz w:val="24"/>
          <w:szCs w:val="24"/>
        </w:rPr>
      </w:pPr>
      <w:r w:rsidRPr="000948CC">
        <w:rPr>
          <w:rFonts w:ascii="Times New Roman" w:eastAsia="Arial-ItalicMT" w:hAnsi="Times New Roman" w:cs="Times New Roman"/>
          <w:iCs/>
          <w:sz w:val="24"/>
          <w:szCs w:val="24"/>
        </w:rPr>
        <w:t>Ewakuację zapewnią projektowane zewnętrzne schody ewakuacyjne o konstrukcji żelbetowej od strony północnej</w:t>
      </w:r>
      <w:r>
        <w:rPr>
          <w:rFonts w:ascii="Times New Roman" w:eastAsia="Arial-ItalicMT" w:hAnsi="Times New Roman" w:cs="Times New Roman"/>
          <w:iCs/>
          <w:sz w:val="24"/>
          <w:szCs w:val="24"/>
        </w:rPr>
        <w:t xml:space="preserve"> </w:t>
      </w:r>
      <w:r w:rsidRPr="000948CC">
        <w:rPr>
          <w:rFonts w:ascii="Times New Roman" w:eastAsia="Arial-ItalicMT" w:hAnsi="Times New Roman" w:cs="Times New Roman"/>
          <w:iCs/>
          <w:sz w:val="24"/>
          <w:szCs w:val="24"/>
        </w:rPr>
        <w:t>oraz takie same od strony zachodniej</w:t>
      </w:r>
    </w:p>
    <w:p w:rsidR="000948CC" w:rsidRPr="000948CC" w:rsidRDefault="000948CC" w:rsidP="000948CC">
      <w:pPr>
        <w:autoSpaceDE w:val="0"/>
        <w:autoSpaceDN w:val="0"/>
        <w:adjustRightInd w:val="0"/>
        <w:spacing w:after="0" w:line="240" w:lineRule="auto"/>
        <w:rPr>
          <w:rFonts w:ascii="Times New Roman" w:eastAsia="Arial-ItalicMT" w:hAnsi="Times New Roman" w:cs="Times New Roman"/>
          <w:iCs/>
          <w:sz w:val="24"/>
          <w:szCs w:val="24"/>
        </w:rPr>
      </w:pPr>
      <w:r w:rsidRPr="000948CC">
        <w:rPr>
          <w:rFonts w:ascii="Times New Roman" w:eastAsia="Arial-ItalicMT" w:hAnsi="Times New Roman" w:cs="Times New Roman"/>
          <w:iCs/>
          <w:sz w:val="24"/>
          <w:szCs w:val="24"/>
        </w:rPr>
        <w:t>Planowana do wydzielenia część będzie stanowić osobną całość nie wpływają</w:t>
      </w:r>
      <w:r>
        <w:rPr>
          <w:rFonts w:ascii="Times New Roman" w:eastAsia="Arial-ItalicMT" w:hAnsi="Times New Roman" w:cs="Times New Roman"/>
          <w:iCs/>
          <w:sz w:val="24"/>
          <w:szCs w:val="24"/>
        </w:rPr>
        <w:t xml:space="preserve">c na sposób komunikacji w </w:t>
      </w:r>
      <w:r w:rsidRPr="000948CC">
        <w:rPr>
          <w:rFonts w:ascii="Times New Roman" w:eastAsia="Arial-ItalicMT" w:hAnsi="Times New Roman" w:cs="Times New Roman"/>
          <w:iCs/>
          <w:sz w:val="24"/>
          <w:szCs w:val="24"/>
        </w:rPr>
        <w:t>pozostałych częściach</w:t>
      </w:r>
      <w:r>
        <w:rPr>
          <w:rFonts w:ascii="Times New Roman" w:eastAsia="Arial-ItalicMT" w:hAnsi="Times New Roman" w:cs="Times New Roman"/>
          <w:iCs/>
          <w:sz w:val="24"/>
          <w:szCs w:val="24"/>
        </w:rPr>
        <w:t>.</w:t>
      </w:r>
    </w:p>
    <w:p w:rsidR="001D2E1E" w:rsidRPr="006B144E" w:rsidRDefault="00176F8B" w:rsidP="001D2E1E">
      <w:pPr>
        <w:spacing w:before="100" w:beforeAutospacing="1" w:after="0" w:line="240" w:lineRule="auto"/>
        <w:ind w:firstLine="11"/>
        <w:rPr>
          <w:rFonts w:ascii="Times New Roman" w:eastAsia="Times New Roman" w:hAnsi="Times New Roman" w:cs="Times New Roman"/>
        </w:rPr>
      </w:pPr>
      <w:r w:rsidRPr="006B144E">
        <w:rPr>
          <w:rFonts w:ascii="Times New Roman" w:eastAsia="Times New Roman" w:hAnsi="Times New Roman" w:cs="Times New Roman"/>
        </w:rPr>
        <w:t xml:space="preserve">3.2. </w:t>
      </w:r>
      <w:r w:rsidR="001D2E1E" w:rsidRPr="006B144E">
        <w:rPr>
          <w:rFonts w:ascii="Times New Roman" w:eastAsia="Times New Roman" w:hAnsi="Times New Roman" w:cs="Times New Roman"/>
        </w:rPr>
        <w:t>Szczegółowy opis przedmiotu z</w:t>
      </w:r>
      <w:r w:rsidR="00A21FDB" w:rsidRPr="006B144E">
        <w:rPr>
          <w:rFonts w:ascii="Times New Roman" w:eastAsia="Times New Roman" w:hAnsi="Times New Roman" w:cs="Times New Roman"/>
        </w:rPr>
        <w:t xml:space="preserve">amówienia zawiera dokumentacja </w:t>
      </w:r>
      <w:r w:rsidR="001D2E1E" w:rsidRPr="006B144E">
        <w:rPr>
          <w:rFonts w:ascii="Times New Roman" w:eastAsia="Times New Roman" w:hAnsi="Times New Roman" w:cs="Times New Roman"/>
        </w:rPr>
        <w:t xml:space="preserve"> projektowa, przedmia</w:t>
      </w:r>
      <w:r w:rsidR="00411BEC" w:rsidRPr="006B144E">
        <w:rPr>
          <w:rFonts w:ascii="Times New Roman" w:eastAsia="Times New Roman" w:hAnsi="Times New Roman" w:cs="Times New Roman"/>
        </w:rPr>
        <w:t xml:space="preserve">ry robót </w:t>
      </w:r>
      <w:r w:rsidR="00F225B3" w:rsidRPr="006B144E">
        <w:rPr>
          <w:rFonts w:ascii="Times New Roman" w:eastAsia="Times New Roman" w:hAnsi="Times New Roman" w:cs="Times New Roman"/>
        </w:rPr>
        <w:t>.</w:t>
      </w:r>
    </w:p>
    <w:p w:rsidR="00176F8B" w:rsidRPr="006B144E" w:rsidRDefault="00176F8B" w:rsidP="00176F8B">
      <w:pPr>
        <w:pStyle w:val="Teksttreci0"/>
        <w:shd w:val="clear" w:color="auto" w:fill="auto"/>
        <w:spacing w:line="269" w:lineRule="exact"/>
        <w:ind w:firstLine="0"/>
        <w:jc w:val="both"/>
        <w:rPr>
          <w:rFonts w:ascii="Times New Roman" w:hAnsi="Times New Roman" w:cs="Times New Roman"/>
          <w:sz w:val="22"/>
          <w:szCs w:val="22"/>
        </w:rPr>
      </w:pPr>
      <w:r w:rsidRPr="006B144E">
        <w:rPr>
          <w:rFonts w:ascii="Times New Roman" w:hAnsi="Times New Roman" w:cs="Times New Roman"/>
          <w:sz w:val="22"/>
          <w:szCs w:val="22"/>
        </w:rPr>
        <w:t>3.3 . Wspólny słownik zamówień</w:t>
      </w:r>
    </w:p>
    <w:p w:rsidR="00D45614" w:rsidRPr="006B144E" w:rsidRDefault="001D2E1E" w:rsidP="00B15A00">
      <w:pPr>
        <w:pStyle w:val="Teksttreci0"/>
        <w:shd w:val="clear" w:color="auto" w:fill="auto"/>
        <w:spacing w:line="269" w:lineRule="exact"/>
        <w:ind w:firstLine="708"/>
        <w:jc w:val="both"/>
        <w:rPr>
          <w:rFonts w:ascii="Times New Roman" w:hAnsi="Times New Roman" w:cs="Times New Roman"/>
          <w:sz w:val="22"/>
          <w:szCs w:val="22"/>
        </w:rPr>
      </w:pPr>
      <w:r w:rsidRPr="006B144E">
        <w:rPr>
          <w:rFonts w:ascii="Times New Roman" w:hAnsi="Times New Roman" w:cs="Times New Roman"/>
          <w:sz w:val="22"/>
          <w:szCs w:val="22"/>
        </w:rPr>
        <w:t xml:space="preserve">CPV </w:t>
      </w:r>
      <w:r w:rsidR="00B15A00" w:rsidRPr="006B144E">
        <w:rPr>
          <w:rFonts w:ascii="Times New Roman" w:hAnsi="Times New Roman" w:cs="Times New Roman"/>
          <w:sz w:val="22"/>
          <w:szCs w:val="22"/>
        </w:rPr>
        <w:t>454530000-7 roboty remontowe i renowacyjne</w:t>
      </w:r>
    </w:p>
    <w:p w:rsidR="00B15A00" w:rsidRPr="006B144E" w:rsidRDefault="00B15A00" w:rsidP="00B15A00">
      <w:pPr>
        <w:pStyle w:val="Teksttreci0"/>
        <w:shd w:val="clear" w:color="auto" w:fill="auto"/>
        <w:spacing w:line="269" w:lineRule="exact"/>
        <w:ind w:firstLine="708"/>
        <w:jc w:val="both"/>
        <w:rPr>
          <w:rFonts w:ascii="Times New Roman" w:hAnsi="Times New Roman" w:cs="Times New Roman"/>
          <w:sz w:val="22"/>
          <w:szCs w:val="22"/>
        </w:rPr>
      </w:pPr>
      <w:r w:rsidRPr="006B144E">
        <w:rPr>
          <w:rFonts w:ascii="Times New Roman" w:hAnsi="Times New Roman" w:cs="Times New Roman"/>
          <w:sz w:val="22"/>
          <w:szCs w:val="22"/>
        </w:rPr>
        <w:t>CPV 45442100-8 – roboty malarskie</w:t>
      </w:r>
    </w:p>
    <w:p w:rsidR="004058D6" w:rsidRPr="006B144E" w:rsidRDefault="004058D6" w:rsidP="006F3A9B">
      <w:pPr>
        <w:pStyle w:val="Teksttreci0"/>
        <w:shd w:val="clear" w:color="auto" w:fill="auto"/>
        <w:spacing w:line="269" w:lineRule="exact"/>
        <w:ind w:left="720" w:firstLine="0"/>
        <w:jc w:val="both"/>
        <w:rPr>
          <w:rFonts w:ascii="Times New Roman" w:hAnsi="Times New Roman" w:cs="Times New Roman"/>
          <w:sz w:val="22"/>
          <w:szCs w:val="22"/>
        </w:rPr>
      </w:pPr>
      <w:r w:rsidRPr="006B144E">
        <w:rPr>
          <w:rFonts w:ascii="Times New Roman" w:hAnsi="Times New Roman" w:cs="Times New Roman"/>
          <w:sz w:val="22"/>
          <w:szCs w:val="22"/>
        </w:rPr>
        <w:t>CPV 45300000-0 roboty instalacyjne w budynkach</w:t>
      </w:r>
      <w:bookmarkStart w:id="1" w:name="_GoBack"/>
      <w:bookmarkEnd w:id="1"/>
    </w:p>
    <w:p w:rsidR="00257333" w:rsidRPr="006B144E" w:rsidRDefault="00257333" w:rsidP="008F6400">
      <w:pPr>
        <w:pStyle w:val="Teksttreci0"/>
        <w:shd w:val="clear" w:color="auto" w:fill="auto"/>
        <w:spacing w:line="269" w:lineRule="exact"/>
        <w:ind w:left="720" w:firstLine="0"/>
        <w:jc w:val="both"/>
        <w:rPr>
          <w:rFonts w:ascii="Times New Roman" w:hAnsi="Times New Roman" w:cs="Times New Roman"/>
          <w:sz w:val="22"/>
          <w:szCs w:val="22"/>
        </w:rPr>
      </w:pPr>
    </w:p>
    <w:p w:rsidR="003117D6" w:rsidRPr="006B144E" w:rsidRDefault="00176F8B" w:rsidP="003117D6">
      <w:pPr>
        <w:autoSpaceDE w:val="0"/>
        <w:autoSpaceDN w:val="0"/>
        <w:adjustRightInd w:val="0"/>
        <w:jc w:val="both"/>
        <w:rPr>
          <w:rFonts w:ascii="Times New Roman" w:eastAsiaTheme="minorHAnsi" w:hAnsi="Times New Roman" w:cs="Times New Roman"/>
        </w:rPr>
      </w:pPr>
      <w:r w:rsidRPr="006B144E">
        <w:rPr>
          <w:rFonts w:ascii="Times New Roman" w:hAnsi="Times New Roman" w:cs="Times New Roman"/>
        </w:rPr>
        <w:t xml:space="preserve"> 3.4</w:t>
      </w:r>
      <w:r w:rsidR="00257333" w:rsidRPr="006B144E">
        <w:rPr>
          <w:rFonts w:ascii="Times New Roman" w:hAnsi="Times New Roman" w:cs="Times New Roman"/>
        </w:rPr>
        <w:t>.</w:t>
      </w:r>
      <w:r w:rsidR="003117D6" w:rsidRPr="006B144E">
        <w:rPr>
          <w:rFonts w:ascii="Times New Roman" w:eastAsiaTheme="minorHAnsi" w:hAnsi="Times New Roman" w:cs="Times New Roman"/>
        </w:rPr>
        <w:t xml:space="preserve">1. 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(t. j. Dz. U. z 2018 r. poz. 917 ze zm.); tj. osób wykonujących  czynności w </w:t>
      </w:r>
      <w:r w:rsidR="003117D6" w:rsidRPr="006B144E">
        <w:rPr>
          <w:rFonts w:ascii="Times New Roman" w:eastAsiaTheme="minorHAnsi" w:hAnsi="Times New Roman" w:cs="Times New Roman"/>
        </w:rPr>
        <w:lastRenderedPageBreak/>
        <w:t xml:space="preserve">pełnym wymiarze czasu pracy, które będą wykonywały prace związane z </w:t>
      </w:r>
      <w:r w:rsidR="00257333" w:rsidRPr="006B144E">
        <w:rPr>
          <w:rFonts w:ascii="Times New Roman" w:eastAsiaTheme="minorHAnsi" w:hAnsi="Times New Roman" w:cs="Times New Roman"/>
        </w:rPr>
        <w:t xml:space="preserve">robotami budowlanymi        </w:t>
      </w:r>
      <w:r w:rsidR="003117D6" w:rsidRPr="006B144E">
        <w:rPr>
          <w:rFonts w:ascii="Times New Roman" w:eastAsiaTheme="minorHAnsi" w:hAnsi="Times New Roman" w:cs="Times New Roman"/>
        </w:rPr>
        <w:t>3.4.2. Najpóźniej w dniu zawarcia umowy Wykonawca dostarczy Zamawiającemu Wykaz Pracowników przeznaczonych do realizacji zamówienia zatrudnionych na umowę o pracę ze wskazaniem wykształcenia, doświadczenia i kwalifikacji każdego pracownika. Podwykonawca dostarczy Zamawiającemu Wykaz Pracowników przeznaczonych do realizacji zamówienia zatrudnionych na umowę o pracę wraz z kopią umowy o podwykonawstwo jednak nie później niż przed rozpoczęciem wykonywanych czynności przez te osoby.</w:t>
      </w:r>
    </w:p>
    <w:p w:rsidR="003117D6" w:rsidRPr="006B144E" w:rsidRDefault="003117D6" w:rsidP="003117D6">
      <w:pPr>
        <w:spacing w:before="120"/>
        <w:contextualSpacing/>
        <w:jc w:val="both"/>
        <w:rPr>
          <w:rFonts w:ascii="Times New Roman" w:eastAsia="Calibri" w:hAnsi="Times New Roman" w:cs="Times New Roman"/>
        </w:rPr>
      </w:pPr>
      <w:r w:rsidRPr="006B144E">
        <w:rPr>
          <w:rFonts w:ascii="Times New Roman" w:eastAsia="Calibri" w:hAnsi="Times New Roman" w:cs="Times New Roman"/>
        </w:rPr>
        <w:t xml:space="preserve">3.4.3.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117D6" w:rsidRPr="006B144E" w:rsidRDefault="003117D6" w:rsidP="003117D6">
      <w:pPr>
        <w:numPr>
          <w:ilvl w:val="0"/>
          <w:numId w:val="36"/>
        </w:numPr>
        <w:spacing w:before="120"/>
        <w:contextualSpacing/>
        <w:jc w:val="both"/>
        <w:rPr>
          <w:rFonts w:ascii="Times New Roman" w:eastAsia="Calibri" w:hAnsi="Times New Roman" w:cs="Times New Roman"/>
        </w:rPr>
      </w:pPr>
      <w:r w:rsidRPr="006B144E">
        <w:rPr>
          <w:rFonts w:ascii="Times New Roman" w:eastAsia="Calibri" w:hAnsi="Times New Roman" w:cs="Times New Roman"/>
        </w:rPr>
        <w:t>żądania oświadczeń i dokumentów w zakresie potwierdzenia spełniania ww. wymogów i dokonywania ich oceny,</w:t>
      </w:r>
    </w:p>
    <w:p w:rsidR="003117D6" w:rsidRPr="006B144E" w:rsidRDefault="003117D6" w:rsidP="003117D6">
      <w:pPr>
        <w:numPr>
          <w:ilvl w:val="0"/>
          <w:numId w:val="36"/>
        </w:numPr>
        <w:spacing w:before="120"/>
        <w:contextualSpacing/>
        <w:jc w:val="both"/>
        <w:rPr>
          <w:rFonts w:ascii="Times New Roman" w:eastAsia="Calibri" w:hAnsi="Times New Roman" w:cs="Times New Roman"/>
        </w:rPr>
      </w:pPr>
      <w:r w:rsidRPr="006B144E">
        <w:rPr>
          <w:rFonts w:ascii="Times New Roman" w:eastAsia="Calibri" w:hAnsi="Times New Roman" w:cs="Times New Roman"/>
        </w:rPr>
        <w:t>żądania wyjaśnień w przypadku wątpliwości w zakresie potwierdzenia spełniania ww. wymogów,</w:t>
      </w:r>
    </w:p>
    <w:p w:rsidR="003117D6" w:rsidRPr="006B144E" w:rsidRDefault="003117D6" w:rsidP="003117D6">
      <w:pPr>
        <w:numPr>
          <w:ilvl w:val="0"/>
          <w:numId w:val="36"/>
        </w:numPr>
        <w:spacing w:before="120"/>
        <w:contextualSpacing/>
        <w:jc w:val="both"/>
        <w:rPr>
          <w:rFonts w:ascii="Times New Roman" w:eastAsia="Calibri" w:hAnsi="Times New Roman" w:cs="Times New Roman"/>
        </w:rPr>
      </w:pPr>
      <w:r w:rsidRPr="006B144E">
        <w:rPr>
          <w:rFonts w:ascii="Times New Roman" w:eastAsia="Calibri" w:hAnsi="Times New Roman" w:cs="Times New Roman"/>
        </w:rPr>
        <w:t>przeprowadzania kontroli na miejscu wykonywania świadczenia.</w:t>
      </w:r>
    </w:p>
    <w:p w:rsidR="003117D6" w:rsidRPr="006B144E" w:rsidRDefault="003117D6" w:rsidP="003117D6">
      <w:pPr>
        <w:spacing w:before="120"/>
        <w:contextualSpacing/>
        <w:jc w:val="both"/>
        <w:rPr>
          <w:rFonts w:ascii="Times New Roman" w:eastAsia="Calibri" w:hAnsi="Times New Roman" w:cs="Times New Roman"/>
        </w:rPr>
      </w:pPr>
      <w:r w:rsidRPr="006B144E">
        <w:rPr>
          <w:rFonts w:ascii="Times New Roman" w:eastAsia="Calibri" w:hAnsi="Times New Roman" w:cs="Times New Roman"/>
        </w:rPr>
        <w:t>3.4.4.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117D6" w:rsidRPr="006B144E" w:rsidRDefault="003117D6" w:rsidP="003117D6">
      <w:pPr>
        <w:pStyle w:val="Akapitzlist"/>
        <w:numPr>
          <w:ilvl w:val="0"/>
          <w:numId w:val="37"/>
        </w:numPr>
        <w:spacing w:before="120"/>
        <w:jc w:val="both"/>
        <w:rPr>
          <w:rFonts w:ascii="Times New Roman" w:eastAsia="Calibri" w:hAnsi="Times New Roman" w:cs="Times New Roman"/>
          <w:i/>
        </w:rPr>
      </w:pPr>
      <w:r w:rsidRPr="006B144E">
        <w:rPr>
          <w:rFonts w:ascii="Times New Roman" w:eastAsia="Calibri" w:hAnsi="Times New Roman" w:cs="Times New Roman"/>
          <w:b/>
        </w:rPr>
        <w:t xml:space="preserve">oświadczenie Wykonawcy lub Podwykonawcy </w:t>
      </w:r>
      <w:r w:rsidRPr="006B144E">
        <w:rPr>
          <w:rFonts w:ascii="Times New Roman" w:eastAsia="Calibri" w:hAnsi="Times New Roman" w:cs="Times New Roman"/>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117D6" w:rsidRPr="006B144E" w:rsidRDefault="003117D6" w:rsidP="003117D6">
      <w:pPr>
        <w:pStyle w:val="Akapitzlist"/>
        <w:numPr>
          <w:ilvl w:val="0"/>
          <w:numId w:val="37"/>
        </w:numPr>
        <w:spacing w:before="120"/>
        <w:jc w:val="both"/>
        <w:rPr>
          <w:rFonts w:ascii="Times New Roman" w:eastAsia="Calibri" w:hAnsi="Times New Roman" w:cs="Times New Roman"/>
          <w:i/>
        </w:rPr>
      </w:pPr>
      <w:r w:rsidRPr="006B144E">
        <w:rPr>
          <w:rFonts w:ascii="Times New Roman" w:eastAsia="Calibri" w:hAnsi="Times New Roman" w:cs="Times New Roman"/>
        </w:rPr>
        <w:t>poświadczoną za zgodność z oryginałem odpowiednio przez Wykonawcę lub Podwykonawcę</w:t>
      </w:r>
      <w:r w:rsidRPr="006B144E">
        <w:rPr>
          <w:rFonts w:ascii="Times New Roman" w:eastAsia="Calibri" w:hAnsi="Times New Roman" w:cs="Times New Roman"/>
          <w:b/>
        </w:rPr>
        <w:t xml:space="preserve"> kopię umowy/umów o pracę</w:t>
      </w:r>
      <w:r w:rsidRPr="006B144E">
        <w:rPr>
          <w:rFonts w:ascii="Times New Roman" w:eastAsia="Calibri" w:hAnsi="Times New Roman" w:cs="Times New Roma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6B144E">
        <w:rPr>
          <w:rFonts w:ascii="Times New Roman" w:eastAsia="Calibri" w:hAnsi="Times New Roman" w:cs="Times New Roman"/>
          <w:i/>
        </w:rPr>
        <w:t>o ochronie danych osobowych</w:t>
      </w:r>
      <w:r w:rsidRPr="006B144E">
        <w:rPr>
          <w:rFonts w:ascii="Times New Roman" w:eastAsia="Calibri" w:hAnsi="Times New Roman" w:cs="Times New Roman"/>
        </w:rPr>
        <w:t xml:space="preserve"> (tj. w szczególności bez adresów, nr PESEL pracowników). Imię i nazwisko pracownika nie podlega </w:t>
      </w:r>
      <w:proofErr w:type="spellStart"/>
      <w:r w:rsidRPr="006B144E">
        <w:rPr>
          <w:rFonts w:ascii="Times New Roman" w:eastAsia="Calibri" w:hAnsi="Times New Roman" w:cs="Times New Roman"/>
        </w:rPr>
        <w:t>anonimizacji</w:t>
      </w:r>
      <w:proofErr w:type="spellEnd"/>
      <w:r w:rsidRPr="006B144E">
        <w:rPr>
          <w:rFonts w:ascii="Times New Roman" w:eastAsia="Calibri" w:hAnsi="Times New Roman" w:cs="Times New Roman"/>
        </w:rPr>
        <w:t>. Informacje takie jak: data zawarcia umowy, rodzaj umowy o pracę i wymiar etatu powinny być możliwe do zidentyfikowania;</w:t>
      </w:r>
    </w:p>
    <w:p w:rsidR="003117D6" w:rsidRPr="006B144E" w:rsidRDefault="003117D6" w:rsidP="003117D6">
      <w:pPr>
        <w:pStyle w:val="Akapitzlist"/>
        <w:numPr>
          <w:ilvl w:val="0"/>
          <w:numId w:val="37"/>
        </w:numPr>
        <w:spacing w:before="120"/>
        <w:jc w:val="both"/>
        <w:rPr>
          <w:rFonts w:ascii="Times New Roman" w:eastAsia="Calibri" w:hAnsi="Times New Roman" w:cs="Times New Roman"/>
          <w:i/>
        </w:rPr>
      </w:pPr>
      <w:r w:rsidRPr="006B144E">
        <w:rPr>
          <w:rFonts w:ascii="Times New Roman" w:eastAsia="Calibri" w:hAnsi="Times New Roman" w:cs="Times New Roman"/>
          <w:b/>
        </w:rPr>
        <w:t>zaświadczenie właściwego oddziału ZUS,</w:t>
      </w:r>
      <w:r w:rsidRPr="006B144E">
        <w:rPr>
          <w:rFonts w:ascii="Times New Roman" w:eastAsia="Calibri" w:hAnsi="Times New Roman" w:cs="Times New Roman"/>
        </w:rPr>
        <w:t xml:space="preserve"> potwierdzające opłacanie przez Wykonawcę lub Podwykonawcę składek na ubezpieczenia społeczne i zdrowotne z tytułu zatrudnienia na podstawie umów o pracę za ostatni okres rozliczeniowy;</w:t>
      </w:r>
    </w:p>
    <w:p w:rsidR="003117D6" w:rsidRPr="006B144E" w:rsidRDefault="003117D6" w:rsidP="003117D6">
      <w:pPr>
        <w:pStyle w:val="Akapitzlist"/>
        <w:numPr>
          <w:ilvl w:val="0"/>
          <w:numId w:val="37"/>
        </w:numPr>
        <w:spacing w:before="120"/>
        <w:jc w:val="both"/>
        <w:rPr>
          <w:rFonts w:ascii="Times New Roman" w:eastAsia="Calibri" w:hAnsi="Times New Roman" w:cs="Times New Roman"/>
          <w:i/>
        </w:rPr>
      </w:pPr>
      <w:r w:rsidRPr="006B144E">
        <w:rPr>
          <w:rFonts w:ascii="Times New Roman" w:eastAsia="Calibri" w:hAnsi="Times New Roman" w:cs="Times New Roman"/>
        </w:rPr>
        <w:t>poświadczoną za zgodność z oryginałem odpowiednio przez Wykonawcę lub Podwykonawcę</w:t>
      </w:r>
      <w:r w:rsidRPr="006B144E">
        <w:rPr>
          <w:rFonts w:ascii="Times New Roman" w:eastAsia="Calibri" w:hAnsi="Times New Roman" w:cs="Times New Roman"/>
          <w:b/>
        </w:rPr>
        <w:t xml:space="preserve"> kopię dowodu potwierdzającego zgłoszenie pracownika przez pracodawcę do ubezpieczeń</w:t>
      </w:r>
      <w:r w:rsidRPr="006B144E">
        <w:rPr>
          <w:rFonts w:ascii="Times New Roman" w:eastAsia="Calibri" w:hAnsi="Times New Roman" w:cs="Times New Roman"/>
        </w:rPr>
        <w:t xml:space="preserve">, zanonimizowaną w sposób zapewniający ochronę danych osobowych pracowników, zgodnie z przepisami ustawy z dnia 29 sierpnia 1997 r. </w:t>
      </w:r>
      <w:r w:rsidRPr="006B144E">
        <w:rPr>
          <w:rFonts w:ascii="Times New Roman" w:eastAsia="Calibri" w:hAnsi="Times New Roman" w:cs="Times New Roman"/>
          <w:i/>
        </w:rPr>
        <w:t>o ochronie danych osobowych.</w:t>
      </w:r>
      <w:r w:rsidRPr="006B144E">
        <w:rPr>
          <w:rFonts w:ascii="Times New Roman" w:eastAsia="Calibri" w:hAnsi="Times New Roman" w:cs="Times New Roman"/>
        </w:rPr>
        <w:t xml:space="preserve"> Imię i nazwisko pracownika nie podlega </w:t>
      </w:r>
      <w:proofErr w:type="spellStart"/>
      <w:r w:rsidRPr="006B144E">
        <w:rPr>
          <w:rFonts w:ascii="Times New Roman" w:eastAsia="Calibri" w:hAnsi="Times New Roman" w:cs="Times New Roman"/>
        </w:rPr>
        <w:t>anonimizacji</w:t>
      </w:r>
      <w:proofErr w:type="spellEnd"/>
      <w:r w:rsidRPr="006B144E">
        <w:rPr>
          <w:rFonts w:ascii="Times New Roman" w:eastAsia="Calibri" w:hAnsi="Times New Roman" w:cs="Times New Roman"/>
        </w:rPr>
        <w:t>.</w:t>
      </w:r>
    </w:p>
    <w:p w:rsidR="003117D6" w:rsidRPr="006B144E" w:rsidRDefault="003117D6" w:rsidP="003117D6">
      <w:pPr>
        <w:spacing w:before="120"/>
        <w:contextualSpacing/>
        <w:jc w:val="both"/>
        <w:rPr>
          <w:rFonts w:ascii="Times New Roman" w:eastAsia="Calibri" w:hAnsi="Times New Roman" w:cs="Times New Roman"/>
        </w:rPr>
      </w:pPr>
      <w:r w:rsidRPr="006B144E">
        <w:rPr>
          <w:rFonts w:ascii="Times New Roman" w:eastAsia="Calibri" w:hAnsi="Times New Roman" w:cs="Times New Roman"/>
        </w:rPr>
        <w:lastRenderedPageBreak/>
        <w:t>3.4.5. Z tytułu niespełnienia przez Wykonawcę lub Podwykonawcę wymogu zatrudnienia na podstawie umowy o pracę osób wykonujących wskazane w punkcie 1 czynności Zamawiający przewiduje sankcję w postaci obowiązku zapłaty przez Wykonawcę kary umownej w wysokości</w:t>
      </w:r>
      <w:r w:rsidRPr="006B144E">
        <w:rPr>
          <w:rFonts w:ascii="Times New Roman" w:eastAsia="Calibri" w:hAnsi="Times New Roman" w:cs="Times New Roman"/>
          <w:color w:val="FF0000"/>
        </w:rPr>
        <w:t xml:space="preserve"> </w:t>
      </w:r>
      <w:r w:rsidRPr="006B144E">
        <w:rPr>
          <w:rFonts w:ascii="Times New Roman" w:eastAsia="Calibri" w:hAnsi="Times New Roman" w:cs="Times New Roman"/>
        </w:rPr>
        <w:t xml:space="preserve">określonej w istotnych postanowieniach  umowy w sprawie zamówienia publicznego (Załącznik nr </w:t>
      </w:r>
      <w:r w:rsidR="006B144E" w:rsidRPr="006B144E">
        <w:rPr>
          <w:rFonts w:ascii="Times New Roman" w:eastAsia="Calibri" w:hAnsi="Times New Roman" w:cs="Times New Roman"/>
        </w:rPr>
        <w:t>1</w:t>
      </w:r>
      <w:r w:rsidRPr="006B144E">
        <w:rPr>
          <w:rFonts w:ascii="Times New Roman" w:eastAsia="Calibri" w:hAnsi="Times New Roman" w:cs="Times New Roman"/>
        </w:rPr>
        <w:t xml:space="preserve"> do SIWZ- Projekt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117D6" w:rsidRPr="006B144E" w:rsidRDefault="003117D6" w:rsidP="003117D6">
      <w:pPr>
        <w:spacing w:before="120"/>
        <w:contextualSpacing/>
        <w:jc w:val="both"/>
        <w:rPr>
          <w:rFonts w:ascii="Times New Roman" w:eastAsia="Calibri" w:hAnsi="Times New Roman" w:cs="Times New Roman"/>
        </w:rPr>
      </w:pPr>
      <w:r w:rsidRPr="006B144E">
        <w:rPr>
          <w:rFonts w:ascii="Times New Roman" w:eastAsia="Calibri" w:hAnsi="Times New Roman" w:cs="Times New Roman"/>
        </w:rPr>
        <w:t>6. W przypadku uzasadnionych wątpliwości co do przestrzegania prawa pracy przez Wykonawcę lub Podwykonawcę, zamawiający może zwrócić się o przeprowadzenie kontroli przez Państwową Inspekcję Pracy.</w:t>
      </w:r>
    </w:p>
    <w:p w:rsidR="002136BD" w:rsidRPr="00E94EBD" w:rsidRDefault="00287469" w:rsidP="00E94EBD">
      <w:pPr>
        <w:pStyle w:val="western"/>
        <w:rPr>
          <w:sz w:val="28"/>
          <w:szCs w:val="28"/>
        </w:rPr>
      </w:pPr>
      <w:r>
        <w:t xml:space="preserve"> </w:t>
      </w:r>
      <w:r w:rsidR="002136BD" w:rsidRPr="002136BD">
        <w:rPr>
          <w:color w:val="000000"/>
          <w:sz w:val="22"/>
          <w:szCs w:val="22"/>
        </w:rPr>
        <w:t>J</w:t>
      </w:r>
      <w:r w:rsidR="00F359DE">
        <w:rPr>
          <w:color w:val="000000"/>
          <w:sz w:val="22"/>
          <w:szCs w:val="22"/>
        </w:rPr>
        <w:t>eżeli dokumentacja projektowa wskazywała</w:t>
      </w:r>
      <w:r w:rsidR="002136BD" w:rsidRPr="002136BD">
        <w:rPr>
          <w:color w:val="000000"/>
          <w:sz w:val="22"/>
          <w:szCs w:val="22"/>
        </w:rPr>
        <w:t xml:space="preserve">by w odniesieniu do niektórych materiałów lub urządzeń 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2136BD" w:rsidRPr="002136BD">
        <w:rPr>
          <w:rStyle w:val="Pogrubienie"/>
          <w:color w:val="000000"/>
          <w:sz w:val="22"/>
          <w:szCs w:val="22"/>
        </w:rPr>
        <w:t>Zamawiający</w:t>
      </w:r>
      <w:r w:rsidR="002136BD" w:rsidRPr="002136BD">
        <w:rPr>
          <w:color w:val="000000"/>
          <w:sz w:val="22"/>
          <w:szCs w:val="22"/>
        </w:rPr>
        <w:t xml:space="preserve">, wskazując oznaczenie konkretnego producenta (dostawcy) lub konkretny produkt przy opisie przedmiotu zamówienia, </w:t>
      </w:r>
      <w:r w:rsidR="002136BD" w:rsidRPr="002136BD">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2136BD" w:rsidRPr="002136BD">
        <w:rPr>
          <w:rStyle w:val="Pogrubienie"/>
          <w:b w:val="0"/>
          <w:bCs w:val="0"/>
          <w:color w:val="000000"/>
          <w:sz w:val="22"/>
          <w:szCs w:val="22"/>
        </w:rPr>
        <w:t xml:space="preserve">. </w:t>
      </w:r>
      <w:r w:rsidR="002136BD" w:rsidRPr="002136BD">
        <w:rPr>
          <w:b/>
          <w:bCs/>
          <w:color w:val="000000"/>
          <w:sz w:val="22"/>
          <w:szCs w:val="22"/>
        </w:rPr>
        <w:br/>
      </w:r>
      <w:r w:rsidR="002136BD" w:rsidRPr="002136BD">
        <w:rPr>
          <w:rStyle w:val="Pogrubienie"/>
          <w:color w:val="000000"/>
          <w:sz w:val="22"/>
          <w:szCs w:val="22"/>
        </w:rPr>
        <w:t>W takiej sytuacji zamawiający wymaga złożenia stosownych dokumentów, uwiarygodniających te materiały lub urządzenia</w:t>
      </w:r>
      <w:r w:rsidR="002136BD" w:rsidRPr="002136BD">
        <w:rPr>
          <w:rStyle w:val="Pogrubienie"/>
          <w:b w:val="0"/>
          <w:bCs w:val="0"/>
          <w:color w:val="000000"/>
          <w:sz w:val="22"/>
          <w:szCs w:val="22"/>
        </w:rPr>
        <w:t>.</w:t>
      </w:r>
      <w:r w:rsidR="002136BD" w:rsidRPr="002136BD">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257333" w:rsidRDefault="00257333" w:rsidP="00D80BB4">
      <w:pPr>
        <w:spacing w:before="100" w:beforeAutospacing="1" w:after="0" w:line="240" w:lineRule="auto"/>
        <w:rPr>
          <w:rFonts w:ascii="Times New Roman" w:eastAsia="Times New Roman" w:hAnsi="Times New Roman" w:cs="Times New Roman"/>
          <w:b/>
        </w:rPr>
      </w:pPr>
    </w:p>
    <w:p w:rsidR="004058D6" w:rsidRPr="000948CC" w:rsidRDefault="00DB1A78" w:rsidP="00670BD0">
      <w:pPr>
        <w:pStyle w:val="Default"/>
        <w:rPr>
          <w:rFonts w:ascii="Times New Roman" w:eastAsia="Times New Roman" w:hAnsi="Times New Roman" w:cs="Times New Roman"/>
          <w:color w:val="auto"/>
          <w:sz w:val="22"/>
          <w:szCs w:val="22"/>
        </w:rPr>
      </w:pPr>
      <w:r w:rsidRPr="00257333">
        <w:rPr>
          <w:rFonts w:ascii="Times New Roman" w:eastAsia="Times New Roman" w:hAnsi="Times New Roman" w:cs="Times New Roman"/>
          <w:sz w:val="22"/>
          <w:szCs w:val="22"/>
        </w:rPr>
        <w:t xml:space="preserve"> Termin realizacji zamó</w:t>
      </w:r>
      <w:r w:rsidR="00287469" w:rsidRPr="00257333">
        <w:rPr>
          <w:rFonts w:ascii="Times New Roman" w:eastAsia="Times New Roman" w:hAnsi="Times New Roman" w:cs="Times New Roman"/>
          <w:sz w:val="22"/>
          <w:szCs w:val="22"/>
        </w:rPr>
        <w:t xml:space="preserve">wienia </w:t>
      </w:r>
      <w:r w:rsidR="00F20F3B" w:rsidRPr="00257333">
        <w:rPr>
          <w:rFonts w:ascii="Times New Roman" w:eastAsia="Times New Roman" w:hAnsi="Times New Roman" w:cs="Times New Roman"/>
          <w:sz w:val="22"/>
          <w:szCs w:val="22"/>
        </w:rPr>
        <w:t xml:space="preserve"> -</w:t>
      </w:r>
      <w:r w:rsidR="003117D6" w:rsidRPr="00257333">
        <w:rPr>
          <w:rFonts w:ascii="Times New Roman" w:eastAsia="Times New Roman" w:hAnsi="Times New Roman" w:cs="Times New Roman"/>
          <w:sz w:val="22"/>
          <w:szCs w:val="22"/>
        </w:rPr>
        <w:t xml:space="preserve"> </w:t>
      </w:r>
      <w:r w:rsidR="00257333" w:rsidRPr="000948CC">
        <w:rPr>
          <w:rFonts w:ascii="Times New Roman" w:eastAsia="Times New Roman" w:hAnsi="Times New Roman" w:cs="Times New Roman"/>
          <w:color w:val="auto"/>
          <w:sz w:val="22"/>
          <w:szCs w:val="22"/>
        </w:rPr>
        <w:t>do</w:t>
      </w:r>
      <w:r w:rsidR="004122D1" w:rsidRPr="000948CC">
        <w:rPr>
          <w:rFonts w:ascii="Times New Roman" w:eastAsia="Times New Roman" w:hAnsi="Times New Roman" w:cs="Times New Roman"/>
          <w:color w:val="auto"/>
          <w:sz w:val="22"/>
          <w:szCs w:val="22"/>
        </w:rPr>
        <w:t xml:space="preserve"> 4 miesięcy od podpisania umowy</w:t>
      </w:r>
      <w:r w:rsidR="00176F8B" w:rsidRPr="000948CC">
        <w:rPr>
          <w:rFonts w:ascii="Times New Roman" w:eastAsia="Times New Roman" w:hAnsi="Times New Roman" w:cs="Times New Roman"/>
          <w:color w:val="auto"/>
          <w:sz w:val="22"/>
          <w:szCs w:val="22"/>
        </w:rPr>
        <w:t xml:space="preserve">. </w:t>
      </w:r>
    </w:p>
    <w:p w:rsidR="00670BD0" w:rsidRPr="00670BD0" w:rsidRDefault="00176F8B" w:rsidP="00670BD0">
      <w:pPr>
        <w:pStyle w:val="Default"/>
        <w:rPr>
          <w:rFonts w:ascii="Times New Roman" w:eastAsiaTheme="minorEastAsia" w:hAnsi="Times New Roman" w:cs="Times New Roman"/>
          <w:lang w:eastAsia="pl-PL"/>
        </w:rPr>
      </w:pPr>
      <w:r w:rsidRPr="004058D6">
        <w:rPr>
          <w:rFonts w:ascii="Times New Roman" w:eastAsia="Times New Roman" w:hAnsi="Times New Roman" w:cs="Times New Roman"/>
          <w:color w:val="auto"/>
          <w:sz w:val="22"/>
          <w:szCs w:val="22"/>
        </w:rPr>
        <w:t>Za zakończenie prac strony uważają podpisanie protokołu końcowego odbioru robót bez zastrzeżeń</w:t>
      </w:r>
      <w:r w:rsidR="00670BD0" w:rsidRPr="004058D6">
        <w:rPr>
          <w:rFonts w:ascii="Times New Roman" w:eastAsia="Times New Roman" w:hAnsi="Times New Roman" w:cs="Times New Roman"/>
          <w:color w:val="auto"/>
          <w:sz w:val="22"/>
          <w:szCs w:val="22"/>
        </w:rPr>
        <w:t xml:space="preserve"> oraz </w:t>
      </w:r>
      <w:r w:rsidR="00670BD0" w:rsidRPr="004058D6">
        <w:rPr>
          <w:rFonts w:ascii="Times New Roman" w:hAnsi="Times New Roman" w:cs="Times New Roman"/>
          <w:color w:val="auto"/>
          <w:sz w:val="22"/>
          <w:szCs w:val="22"/>
        </w:rPr>
        <w:t>uzyskanie odpowiednio (w zależności od okoliczności faktycznych i stanu prawnego): prawomocnej decyzji o pozwoleniu na użytkowanie lub upływ terminu na zgłoszenie sprzeciwu wobec zawiadomienia o zakończeniu budowy albo prawomocne zakończenie postępowania wynikającego ze zgłoszenia sprzeciwu, w wyniku którego będzie można przystąpić do użytkowania.</w:t>
      </w:r>
      <w:r w:rsidR="00670BD0" w:rsidRPr="00670BD0">
        <w:rPr>
          <w:rFonts w:ascii="Times New Roman" w:hAnsi="Times New Roman" w:cs="Times New Roman"/>
          <w:sz w:val="21"/>
          <w:szCs w:val="21"/>
        </w:rPr>
        <w:t xml:space="preserve"> </w:t>
      </w:r>
    </w:p>
    <w:p w:rsidR="00336DD5" w:rsidRDefault="00336DD5" w:rsidP="004058D6">
      <w:pPr>
        <w:spacing w:before="100" w:beforeAutospacing="1" w:after="0" w:line="240" w:lineRule="auto"/>
        <w:rPr>
          <w:rFonts w:ascii="Times New Roman" w:eastAsia="Times New Roman" w:hAnsi="Times New Roman" w:cs="Times New Roman"/>
          <w:b/>
          <w:bCs/>
          <w:color w:val="000000"/>
        </w:rPr>
      </w:pPr>
    </w:p>
    <w:p w:rsidR="008F6400" w:rsidRPr="00507DD6" w:rsidRDefault="008F6400" w:rsidP="00336DD5">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 xml:space="preserve">ARUNKI </w:t>
      </w:r>
      <w:r w:rsidR="0082464B">
        <w:rPr>
          <w:rFonts w:ascii="Times New Roman" w:eastAsia="Times New Roman" w:hAnsi="Times New Roman" w:cs="Times New Roman"/>
          <w:b/>
          <w:bCs/>
          <w:color w:val="000000"/>
        </w:rPr>
        <w:t xml:space="preserve"> </w:t>
      </w:r>
      <w:r w:rsidR="004723B1" w:rsidRPr="0082464B">
        <w:rPr>
          <w:rFonts w:ascii="Times New Roman" w:eastAsia="Times New Roman" w:hAnsi="Times New Roman" w:cs="Times New Roman"/>
          <w:b/>
          <w:bCs/>
        </w:rPr>
        <w:t>U</w:t>
      </w:r>
      <w:r w:rsidR="002E7256" w:rsidRPr="0082464B">
        <w:rPr>
          <w:rFonts w:ascii="Times New Roman" w:eastAsia="Times New Roman" w:hAnsi="Times New Roman" w:cs="Times New Roman"/>
          <w:b/>
          <w:bCs/>
        </w:rPr>
        <w:t>D</w:t>
      </w:r>
      <w:r w:rsidR="004723B1" w:rsidRPr="0082464B">
        <w:rPr>
          <w:rFonts w:ascii="Times New Roman" w:eastAsia="Times New Roman" w:hAnsi="Times New Roman" w:cs="Times New Roman"/>
          <w:b/>
          <w:bCs/>
        </w:rPr>
        <w:t>ZIAŁU</w:t>
      </w:r>
      <w:r w:rsidR="004723B1">
        <w:rPr>
          <w:rFonts w:ascii="Times New Roman" w:eastAsia="Times New Roman" w:hAnsi="Times New Roman" w:cs="Times New Roman"/>
          <w:b/>
          <w:bCs/>
          <w:color w:val="000000"/>
        </w:rPr>
        <w:t xml:space="preserve"> W POSTĘPOWANIU</w:t>
      </w:r>
    </w:p>
    <w:p w:rsidR="008F6400" w:rsidRPr="004723B1" w:rsidRDefault="008F6400" w:rsidP="004723B1">
      <w:pPr>
        <w:pStyle w:val="NormalnyWeb"/>
        <w:spacing w:before="62" w:beforeAutospacing="0" w:after="62"/>
        <w:jc w:val="both"/>
        <w:rPr>
          <w:sz w:val="22"/>
          <w:szCs w:val="22"/>
        </w:rPr>
      </w:pPr>
      <w:r w:rsidRPr="009213D6">
        <w:rPr>
          <w:b/>
        </w:rPr>
        <w:t>5.1</w:t>
      </w:r>
      <w:r w:rsidRPr="004723B1">
        <w:rPr>
          <w:sz w:val="22"/>
          <w:szCs w:val="22"/>
        </w:rPr>
        <w:t>.</w:t>
      </w:r>
      <w:r w:rsidR="004723B1" w:rsidRPr="004723B1">
        <w:rPr>
          <w:sz w:val="22"/>
          <w:szCs w:val="22"/>
        </w:rPr>
        <w:t xml:space="preserve"> O udzielenie zamówienia mogą ubiegać się Wykonawcy, którzy  n</w:t>
      </w:r>
      <w:r w:rsidRPr="004723B1">
        <w:rPr>
          <w:sz w:val="22"/>
          <w:szCs w:val="22"/>
        </w:rPr>
        <w:t>ie</w:t>
      </w:r>
      <w:r w:rsidR="004723B1" w:rsidRPr="004723B1">
        <w:rPr>
          <w:sz w:val="22"/>
          <w:szCs w:val="22"/>
        </w:rPr>
        <w:t xml:space="preserve"> podlegają </w:t>
      </w:r>
      <w:r w:rsidR="004723B1">
        <w:rPr>
          <w:sz w:val="22"/>
          <w:szCs w:val="22"/>
        </w:rPr>
        <w:t xml:space="preserve">wykluczeniu </w:t>
      </w:r>
      <w:r w:rsidRPr="004723B1">
        <w:rPr>
          <w:sz w:val="22"/>
          <w:szCs w:val="22"/>
        </w:rPr>
        <w:t xml:space="preserve">z postępowania na podstawie art. 24 ust. 1 ustawy Prawo zamówień publicznych wykonawcy, wspólników konsorcjum oraz innych podmiotów, na których zasoby powołuje się wykonawca. </w:t>
      </w: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lastRenderedPageBreak/>
        <w:t xml:space="preserve">5.2. </w:t>
      </w:r>
      <w:r w:rsidR="00B05B02">
        <w:rPr>
          <w:rFonts w:ascii="Times New Roman" w:eastAsia="Times New Roman" w:hAnsi="Times New Roman" w:cs="Times New Roman"/>
          <w:bCs/>
          <w:color w:val="000000"/>
          <w:sz w:val="22"/>
          <w:szCs w:val="22"/>
        </w:rPr>
        <w:t>O udzielenie zamówienia mogą ubiegać się wykonawcy, którzy spełniają warunki dotyczące</w:t>
      </w:r>
    </w:p>
    <w:p w:rsidR="003D41DE" w:rsidRDefault="003D41DE"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B05B02" w:rsidRPr="00B05B02" w:rsidTr="00B05B02">
        <w:trPr>
          <w:tblCellSpacing w:w="0" w:type="dxa"/>
        </w:trPr>
        <w:tc>
          <w:tcPr>
            <w:tcW w:w="9060" w:type="dxa"/>
            <w:hideMark/>
          </w:tcPr>
          <w:p w:rsidR="003D41DE" w:rsidRPr="003D41DE" w:rsidRDefault="00B05B02" w:rsidP="003D41DE">
            <w:pPr>
              <w:pStyle w:val="NormalnyWeb"/>
              <w:spacing w:after="0"/>
              <w:ind w:left="567" w:hanging="567"/>
              <w:rPr>
                <w:sz w:val="22"/>
                <w:szCs w:val="22"/>
              </w:rPr>
            </w:pPr>
            <w:r>
              <w:t xml:space="preserve">      5.2.1</w:t>
            </w:r>
            <w:r w:rsidRPr="003D41DE">
              <w:rPr>
                <w:sz w:val="22"/>
                <w:szCs w:val="22"/>
              </w:rPr>
              <w:t xml:space="preserve">.  kompetencji lub uprawnień do prowadzenia określonej działalności zawodowej, o ile wynika to z odrębnych przepisów - </w:t>
            </w:r>
            <w:r w:rsidR="003D41DE" w:rsidRPr="003D41DE">
              <w:rPr>
                <w:sz w:val="22"/>
                <w:szCs w:val="22"/>
              </w:rPr>
              <w:t xml:space="preserve">Zamawiający nie wyznacza szczegółowego warunku w tym zakresie </w:t>
            </w:r>
          </w:p>
          <w:p w:rsidR="00B05B02" w:rsidRPr="00B05B02" w:rsidRDefault="00B05B02" w:rsidP="00B05B02">
            <w:pPr>
              <w:spacing w:before="40" w:after="119" w:line="240" w:lineRule="auto"/>
              <w:rPr>
                <w:rFonts w:ascii="Times New Roman" w:eastAsia="Times New Roman" w:hAnsi="Times New Roman" w:cs="Times New Roman"/>
              </w:rPr>
            </w:pPr>
          </w:p>
        </w:tc>
      </w:tr>
      <w:tr w:rsidR="00B05B02" w:rsidRPr="00B05B02" w:rsidTr="00B05B02">
        <w:trPr>
          <w:tblCellSpacing w:w="0" w:type="dxa"/>
        </w:trPr>
        <w:tc>
          <w:tcPr>
            <w:tcW w:w="9060" w:type="dxa"/>
            <w:hideMark/>
          </w:tcPr>
          <w:p w:rsidR="00B05B02" w:rsidRPr="00B05B02" w:rsidRDefault="00B05B02" w:rsidP="00670BD0">
            <w:pPr>
              <w:pStyle w:val="NormalnyWeb"/>
              <w:spacing w:after="0"/>
              <w:ind w:left="284"/>
            </w:pPr>
            <w:r w:rsidRPr="003D41DE">
              <w:rPr>
                <w:sz w:val="22"/>
                <w:szCs w:val="22"/>
              </w:rPr>
              <w:t>5.2.2.  sytuacji ekonomicznej</w:t>
            </w:r>
            <w:r w:rsidR="003D41DE" w:rsidRPr="003D41DE">
              <w:rPr>
                <w:sz w:val="22"/>
                <w:szCs w:val="22"/>
              </w:rPr>
              <w:t xml:space="preserve"> lub finansowej  - </w:t>
            </w:r>
            <w:r w:rsidRPr="003D41DE">
              <w:rPr>
                <w:sz w:val="22"/>
                <w:szCs w:val="22"/>
              </w:rPr>
              <w:t xml:space="preserve"> </w:t>
            </w:r>
            <w:r w:rsidR="003D41DE" w:rsidRPr="004058D6">
              <w:rPr>
                <w:sz w:val="22"/>
                <w:szCs w:val="22"/>
              </w:rPr>
              <w:t>Zamawiający nie wyznacza szczegółowego warunku w tym zakresie</w:t>
            </w:r>
            <w:r w:rsidR="00F760F4" w:rsidRPr="004058D6">
              <w:rPr>
                <w:sz w:val="22"/>
                <w:szCs w:val="22"/>
              </w:rPr>
              <w:t>/</w:t>
            </w:r>
            <w:r w:rsidR="00F760F4">
              <w:rPr>
                <w:color w:val="FF0000"/>
                <w:sz w:val="22"/>
                <w:szCs w:val="22"/>
              </w:rPr>
              <w:t xml:space="preserve">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w:t>
            </w:r>
            <w:r w:rsidRPr="00B05B02">
              <w:rPr>
                <w:rFonts w:ascii="Times New Roman" w:eastAsia="Times New Roman" w:hAnsi="Times New Roman" w:cs="Times New Roman"/>
              </w:rPr>
              <w:t xml:space="preserve"> zdolności technicznej lub zawodowej </w:t>
            </w:r>
            <w:r>
              <w:rPr>
                <w:rFonts w:ascii="Times New Roman" w:eastAsia="Times New Roman" w:hAnsi="Times New Roman" w:cs="Times New Roman"/>
              </w:rPr>
              <w:t>:</w:t>
            </w:r>
          </w:p>
        </w:tc>
      </w:tr>
    </w:tbl>
    <w:p w:rsidR="003D41DE" w:rsidRPr="006817A7" w:rsidRDefault="004A0043" w:rsidP="003117D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 a)</w:t>
      </w:r>
      <w:r w:rsidR="008F6400" w:rsidRPr="00D80BB4">
        <w:rPr>
          <w:rFonts w:ascii="Times New Roman" w:eastAsia="Times New Roman" w:hAnsi="Times New Roman" w:cs="Times New Roman"/>
          <w:color w:val="000000"/>
        </w:rPr>
        <w:t xml:space="preserve">udokumentują wykonanie, tj. zakończenie w okresie ostatnich pięciu lat przed upływem terminu składania ofert, a jeżeli okres prowadzenia działalności jest krótszy – w tym okresie </w:t>
      </w:r>
      <w:r w:rsidR="000B1D73">
        <w:rPr>
          <w:rFonts w:ascii="Times New Roman" w:eastAsia="Times New Roman" w:hAnsi="Times New Roman" w:cs="Times New Roman"/>
          <w:b/>
          <w:bCs/>
          <w:color w:val="000000"/>
        </w:rPr>
        <w:t xml:space="preserve">co najmniej </w:t>
      </w:r>
      <w:r w:rsidR="003117D6">
        <w:rPr>
          <w:rFonts w:ascii="Times New Roman" w:eastAsia="Times New Roman" w:hAnsi="Times New Roman" w:cs="Times New Roman"/>
          <w:b/>
          <w:bCs/>
          <w:color w:val="000000"/>
        </w:rPr>
        <w:t>jednej roboty budowlanej</w:t>
      </w:r>
      <w:r w:rsidR="000B1D73">
        <w:rPr>
          <w:rFonts w:ascii="Times New Roman" w:eastAsia="Times New Roman" w:hAnsi="Times New Roman" w:cs="Times New Roman"/>
          <w:b/>
          <w:bCs/>
          <w:color w:val="000000"/>
        </w:rPr>
        <w:t xml:space="preserve"> polegających</w:t>
      </w:r>
      <w:r w:rsidR="008F6400" w:rsidRPr="00D80BB4">
        <w:rPr>
          <w:rFonts w:ascii="Times New Roman" w:eastAsia="Times New Roman" w:hAnsi="Times New Roman" w:cs="Times New Roman"/>
          <w:b/>
          <w:bCs/>
          <w:color w:val="000000"/>
        </w:rPr>
        <w:t xml:space="preserve"> na</w:t>
      </w:r>
      <w:r w:rsidR="003117D6">
        <w:rPr>
          <w:rFonts w:ascii="Times New Roman" w:hAnsi="Times New Roman" w:cs="Times New Roman"/>
        </w:rPr>
        <w:t xml:space="preserve"> </w:t>
      </w:r>
      <w:r w:rsidR="004122D1">
        <w:rPr>
          <w:rFonts w:ascii="Times New Roman" w:hAnsi="Times New Roman" w:cs="Times New Roman"/>
        </w:rPr>
        <w:t xml:space="preserve">remoncie </w:t>
      </w:r>
      <w:r w:rsidR="00257333" w:rsidRPr="00257333">
        <w:rPr>
          <w:rFonts w:ascii="Times New Roman" w:hAnsi="Times New Roman" w:cs="Times New Roman"/>
        </w:rPr>
        <w:t xml:space="preserve">/ przebudowie/ budowie </w:t>
      </w:r>
      <w:r w:rsidR="00DE279A">
        <w:rPr>
          <w:rFonts w:ascii="Times New Roman" w:hAnsi="Times New Roman" w:cs="Times New Roman"/>
        </w:rPr>
        <w:t>przedszkola</w:t>
      </w:r>
      <w:r w:rsidR="00BD7DAF">
        <w:rPr>
          <w:rFonts w:ascii="Times New Roman" w:hAnsi="Times New Roman" w:cs="Times New Roman"/>
        </w:rPr>
        <w:t xml:space="preserve">/szkoły </w:t>
      </w:r>
      <w:r w:rsidR="00DE279A">
        <w:rPr>
          <w:rFonts w:ascii="Times New Roman" w:hAnsi="Times New Roman" w:cs="Times New Roman"/>
        </w:rPr>
        <w:t xml:space="preserve"> </w:t>
      </w:r>
      <w:r w:rsidR="00257333" w:rsidRPr="008518AB">
        <w:rPr>
          <w:rFonts w:ascii="Times New Roman" w:hAnsi="Times New Roman" w:cs="Times New Roman"/>
        </w:rPr>
        <w:t>o</w:t>
      </w:r>
      <w:r w:rsidR="004058D6" w:rsidRPr="008518AB">
        <w:rPr>
          <w:rFonts w:ascii="Times New Roman" w:hAnsi="Times New Roman" w:cs="Times New Roman"/>
        </w:rPr>
        <w:t xml:space="preserve"> wartości </w:t>
      </w:r>
      <w:r w:rsidR="00485212" w:rsidRPr="008518AB">
        <w:rPr>
          <w:rFonts w:ascii="Times New Roman" w:hAnsi="Times New Roman" w:cs="Times New Roman"/>
          <w:b/>
        </w:rPr>
        <w:t xml:space="preserve">minimum </w:t>
      </w:r>
      <w:r w:rsidR="003117D6" w:rsidRPr="008518AB">
        <w:rPr>
          <w:rFonts w:ascii="Times New Roman" w:hAnsi="Times New Roman" w:cs="Times New Roman"/>
          <w:b/>
        </w:rPr>
        <w:t>150</w:t>
      </w:r>
      <w:r w:rsidR="008F6400" w:rsidRPr="008518AB">
        <w:rPr>
          <w:rFonts w:ascii="Times New Roman" w:hAnsi="Times New Roman" w:cs="Times New Roman"/>
          <w:b/>
        </w:rPr>
        <w:t> 000,00 zł brutto</w:t>
      </w:r>
      <w:r w:rsidR="003D41DE" w:rsidRPr="008518AB">
        <w:rPr>
          <w:rFonts w:ascii="Times New Roman" w:hAnsi="Times New Roman" w:cs="Times New Roman"/>
          <w:b/>
        </w:rPr>
        <w:t xml:space="preserve">. </w:t>
      </w:r>
      <w:r w:rsidR="003D41DE" w:rsidRPr="008518AB">
        <w:rPr>
          <w:rFonts w:ascii="Times New Roman" w:eastAsia="Times New Roman" w:hAnsi="Times New Roman" w:cs="Times New Roman"/>
        </w:rPr>
        <w:t>Ocenę spełniania warunku</w:t>
      </w:r>
      <w:r w:rsidR="004122D1">
        <w:rPr>
          <w:rFonts w:ascii="Times New Roman" w:eastAsia="Times New Roman" w:hAnsi="Times New Roman" w:cs="Times New Roman"/>
        </w:rPr>
        <w:t xml:space="preserve"> udziału w postępowaniu Z</w:t>
      </w:r>
      <w:r w:rsidR="003D41DE" w:rsidRPr="006817A7">
        <w:rPr>
          <w:rFonts w:ascii="Times New Roman" w:eastAsia="Times New Roman" w:hAnsi="Times New Roman" w:cs="Times New Roman"/>
        </w:rPr>
        <w:t>amawiający przeprowadzi na podstawie załączonego do</w:t>
      </w:r>
      <w:r w:rsidR="007D1C1F">
        <w:rPr>
          <w:rFonts w:ascii="Times New Roman" w:eastAsia="Times New Roman" w:hAnsi="Times New Roman" w:cs="Times New Roman"/>
        </w:rPr>
        <w:t xml:space="preserve"> oferty wykazu robót i dowodów – spełnia/nie spełnia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B1D73" w:rsidRPr="000B1D73" w:rsidRDefault="000B1D73" w:rsidP="000B1D73">
      <w:pPr>
        <w:pStyle w:val="Teksttreci0"/>
        <w:shd w:val="clear" w:color="auto" w:fill="auto"/>
        <w:spacing w:line="264" w:lineRule="exact"/>
        <w:ind w:right="20" w:firstLine="0"/>
        <w:jc w:val="both"/>
        <w:rPr>
          <w:rFonts w:ascii="Times New Roman" w:hAnsi="Times New Roman" w:cs="Times New Roman"/>
          <w:sz w:val="22"/>
          <w:szCs w:val="22"/>
        </w:rPr>
      </w:pPr>
      <w:r w:rsidRPr="000B1D73">
        <w:rPr>
          <w:rFonts w:ascii="Times New Roman" w:hAnsi="Times New Roman" w:cs="Times New Roman"/>
          <w:sz w:val="22"/>
          <w:szCs w:val="22"/>
        </w:rPr>
        <w:t>W przypadku Wykonawców wspólnie ubiegających się o udzielen</w:t>
      </w:r>
      <w:r w:rsidR="00E93A40">
        <w:rPr>
          <w:rFonts w:ascii="Times New Roman" w:hAnsi="Times New Roman" w:cs="Times New Roman"/>
          <w:sz w:val="22"/>
          <w:szCs w:val="22"/>
        </w:rPr>
        <w:t>ie zamówienia powyższy warunek  musi spełniać co najmniej jeden Wykonawca</w:t>
      </w:r>
    </w:p>
    <w:p w:rsidR="000B1D73" w:rsidRPr="0091392E" w:rsidRDefault="000B1D73" w:rsidP="000B1D73">
      <w:pPr>
        <w:pStyle w:val="Teksttreci0"/>
        <w:shd w:val="clear" w:color="auto" w:fill="auto"/>
        <w:spacing w:line="264" w:lineRule="exact"/>
        <w:ind w:right="20" w:firstLine="0"/>
        <w:jc w:val="both"/>
        <w:rPr>
          <w:rFonts w:ascii="Times New Roman" w:hAnsi="Times New Roman" w:cs="Times New Roman"/>
          <w:b/>
          <w:sz w:val="24"/>
          <w:szCs w:val="24"/>
        </w:rPr>
      </w:pPr>
    </w:p>
    <w:p w:rsidR="00670BD0" w:rsidRPr="004122D1" w:rsidRDefault="004A0043" w:rsidP="00670BD0">
      <w:pPr>
        <w:pStyle w:val="Default"/>
        <w:rPr>
          <w:rFonts w:ascii="Times New Roman" w:eastAsia="Times New Roman" w:hAnsi="Times New Roman" w:cs="Times New Roman"/>
          <w:color w:val="auto"/>
          <w:sz w:val="22"/>
          <w:szCs w:val="22"/>
        </w:rPr>
      </w:pPr>
      <w:r w:rsidRPr="004122D1">
        <w:rPr>
          <w:rFonts w:ascii="Times New Roman" w:eastAsia="Times New Roman" w:hAnsi="Times New Roman" w:cs="Times New Roman"/>
          <w:b/>
          <w:color w:val="auto"/>
          <w:sz w:val="22"/>
          <w:szCs w:val="22"/>
        </w:rPr>
        <w:t xml:space="preserve"> b)</w:t>
      </w:r>
      <w:r w:rsidR="00670BD0" w:rsidRPr="004122D1">
        <w:rPr>
          <w:color w:val="auto"/>
          <w:sz w:val="22"/>
          <w:szCs w:val="22"/>
        </w:rPr>
        <w:t xml:space="preserve"> </w:t>
      </w:r>
      <w:r w:rsidR="00670BD0" w:rsidRPr="004122D1">
        <w:rPr>
          <w:rFonts w:ascii="Times New Roman" w:eastAsia="Times New Roman" w:hAnsi="Times New Roman" w:cs="Times New Roman"/>
          <w:color w:val="auto"/>
          <w:sz w:val="22"/>
          <w:szCs w:val="22"/>
        </w:rPr>
        <w:t>dysponuje (wraz z podstawą do dysponowania):</w:t>
      </w:r>
    </w:p>
    <w:p w:rsidR="00670BD0" w:rsidRPr="004122D1" w:rsidRDefault="00670BD0" w:rsidP="00670BD0">
      <w:pPr>
        <w:pStyle w:val="Default"/>
        <w:rPr>
          <w:rFonts w:ascii="Times New Roman" w:eastAsiaTheme="minorEastAsia" w:hAnsi="Times New Roman" w:cs="Times New Roman"/>
          <w:color w:val="auto"/>
          <w:sz w:val="22"/>
          <w:szCs w:val="22"/>
          <w:lang w:eastAsia="pl-PL"/>
        </w:rPr>
      </w:pPr>
    </w:p>
    <w:p w:rsidR="00670BD0" w:rsidRPr="004122D1" w:rsidRDefault="00670BD0" w:rsidP="00670BD0">
      <w:pPr>
        <w:autoSpaceDE w:val="0"/>
        <w:autoSpaceDN w:val="0"/>
        <w:adjustRightInd w:val="0"/>
        <w:spacing w:after="97" w:line="240" w:lineRule="auto"/>
        <w:rPr>
          <w:rFonts w:ascii="Times New Roman" w:hAnsi="Times New Roman" w:cs="Times New Roman"/>
        </w:rPr>
      </w:pPr>
      <w:r w:rsidRPr="004122D1">
        <w:rPr>
          <w:rFonts w:ascii="Times New Roman" w:hAnsi="Times New Roman" w:cs="Times New Roman"/>
        </w:rPr>
        <w:t>- osobą</w:t>
      </w:r>
      <w:r w:rsidRPr="004122D1">
        <w:rPr>
          <w:rFonts w:ascii="Times New Roman" w:hAnsi="Times New Roman" w:cs="Times New Roman"/>
          <w:i/>
          <w:iCs/>
        </w:rPr>
        <w:t xml:space="preserve">, </w:t>
      </w:r>
      <w:r w:rsidRPr="004122D1">
        <w:rPr>
          <w:rFonts w:ascii="Times New Roman" w:hAnsi="Times New Roman" w:cs="Times New Roman"/>
        </w:rPr>
        <w:t xml:space="preserve">która posiada stosowne uprawnienia budowlane w specjalności konstrukcyjno - budowlanej odpowiednie do zakresu i charakteru zamówienia oraz ma uprawnienia do kierowania robotami objętymi zamówieniem, </w:t>
      </w:r>
    </w:p>
    <w:p w:rsidR="00670BD0" w:rsidRDefault="00670BD0" w:rsidP="00670BD0">
      <w:pPr>
        <w:autoSpaceDE w:val="0"/>
        <w:autoSpaceDN w:val="0"/>
        <w:adjustRightInd w:val="0"/>
        <w:spacing w:after="0" w:line="240" w:lineRule="auto"/>
        <w:rPr>
          <w:rFonts w:ascii="Times New Roman" w:hAnsi="Times New Roman" w:cs="Times New Roman"/>
        </w:rPr>
      </w:pPr>
      <w:r w:rsidRPr="004122D1">
        <w:rPr>
          <w:rFonts w:ascii="Times New Roman" w:hAnsi="Times New Roman" w:cs="Times New Roman"/>
        </w:rPr>
        <w:t>-  osobą</w:t>
      </w:r>
      <w:r w:rsidRPr="004122D1">
        <w:rPr>
          <w:rFonts w:ascii="Times New Roman" w:hAnsi="Times New Roman" w:cs="Times New Roman"/>
          <w:i/>
          <w:iCs/>
        </w:rPr>
        <w:t xml:space="preserve">, </w:t>
      </w:r>
      <w:r w:rsidRPr="004122D1">
        <w:rPr>
          <w:rFonts w:ascii="Times New Roman" w:hAnsi="Times New Roman" w:cs="Times New Roman"/>
        </w:rPr>
        <w:t xml:space="preserve">która posiada stosowne uprawnienia budowlane w specjalności  instalacyjnej w zakresie sieci, instalacji i urządzeń elektrycznych i elektroenergetycznych odpowiednie do zakresu i charakteru zamówienia oraz ma uprawnienia do kierowania robotami objętymi zamówieniem </w:t>
      </w:r>
    </w:p>
    <w:p w:rsidR="00DE279A" w:rsidRDefault="00DE279A" w:rsidP="00670BD0">
      <w:pPr>
        <w:autoSpaceDE w:val="0"/>
        <w:autoSpaceDN w:val="0"/>
        <w:adjustRightInd w:val="0"/>
        <w:spacing w:after="0" w:line="240" w:lineRule="auto"/>
        <w:rPr>
          <w:rFonts w:ascii="Times New Roman" w:hAnsi="Times New Roman" w:cs="Times New Roman"/>
        </w:rPr>
      </w:pPr>
    </w:p>
    <w:p w:rsidR="00BD7DAF" w:rsidRPr="00670BD0" w:rsidRDefault="00BD7DAF" w:rsidP="00BD7DAF">
      <w:pPr>
        <w:autoSpaceDE w:val="0"/>
        <w:autoSpaceDN w:val="0"/>
        <w:adjustRightInd w:val="0"/>
        <w:spacing w:after="97" w:line="240" w:lineRule="auto"/>
        <w:rPr>
          <w:rFonts w:ascii="Times New Roman" w:hAnsi="Times New Roman" w:cs="Times New Roman"/>
          <w:color w:val="000000"/>
          <w:sz w:val="21"/>
          <w:szCs w:val="21"/>
        </w:rPr>
      </w:pPr>
      <w:r>
        <w:rPr>
          <w:rFonts w:ascii="Times New Roman" w:hAnsi="Times New Roman" w:cs="Times New Roman"/>
          <w:color w:val="FF0000"/>
        </w:rPr>
        <w:t>-</w:t>
      </w:r>
      <w:r>
        <w:rPr>
          <w:rFonts w:ascii="Times New Roman" w:hAnsi="Times New Roman" w:cs="Times New Roman"/>
          <w:color w:val="000000"/>
          <w:sz w:val="21"/>
          <w:szCs w:val="21"/>
        </w:rPr>
        <w:t xml:space="preserve">- </w:t>
      </w:r>
      <w:r w:rsidRPr="00670BD0">
        <w:rPr>
          <w:rFonts w:ascii="Times New Roman" w:hAnsi="Times New Roman" w:cs="Times New Roman"/>
          <w:color w:val="000000"/>
          <w:sz w:val="21"/>
          <w:szCs w:val="21"/>
        </w:rPr>
        <w:t>osobą</w:t>
      </w:r>
      <w:r w:rsidRPr="00670BD0">
        <w:rPr>
          <w:rFonts w:ascii="Times New Roman" w:hAnsi="Times New Roman" w:cs="Times New Roman"/>
          <w:i/>
          <w:iCs/>
          <w:color w:val="000000"/>
          <w:sz w:val="21"/>
          <w:szCs w:val="21"/>
        </w:rPr>
        <w:t xml:space="preserve">, </w:t>
      </w:r>
      <w:r w:rsidRPr="00670BD0">
        <w:rPr>
          <w:rFonts w:ascii="Times New Roman" w:hAnsi="Times New Roman" w:cs="Times New Roman"/>
          <w:color w:val="000000"/>
          <w:sz w:val="21"/>
          <w:szCs w:val="21"/>
        </w:rPr>
        <w:t>która posiada stosowne uprawnienia budowlane w specjalności instalacyjnej w zakresie sieci, instalacji i urządzeń wodociągowych i kanalizacyjnych odpowiednie do zakresu i charakteru zamówienia oraz ma uprawnienia do kierowania robotami objętymi zamówieniem</w:t>
      </w:r>
      <w:r w:rsidRPr="00670BD0">
        <w:rPr>
          <w:rFonts w:ascii="Times New Roman" w:hAnsi="Times New Roman" w:cs="Times New Roman"/>
          <w:b/>
          <w:bCs/>
          <w:color w:val="000000"/>
          <w:sz w:val="21"/>
          <w:szCs w:val="21"/>
        </w:rPr>
        <w:t xml:space="preserve">, </w:t>
      </w:r>
    </w:p>
    <w:p w:rsidR="00670BD0" w:rsidRPr="00DE279A" w:rsidRDefault="00670BD0" w:rsidP="00670BD0">
      <w:pPr>
        <w:autoSpaceDE w:val="0"/>
        <w:autoSpaceDN w:val="0"/>
        <w:adjustRightInd w:val="0"/>
        <w:spacing w:after="0" w:line="240" w:lineRule="auto"/>
        <w:rPr>
          <w:rFonts w:ascii="Times New Roman" w:hAnsi="Times New Roman" w:cs="Times New Roman"/>
          <w:color w:val="FF0000"/>
          <w:sz w:val="24"/>
          <w:szCs w:val="24"/>
        </w:rPr>
      </w:pPr>
    </w:p>
    <w:p w:rsidR="000940F2" w:rsidRPr="00257333" w:rsidRDefault="00257333" w:rsidP="00257333">
      <w:pPr>
        <w:autoSpaceDE w:val="0"/>
        <w:autoSpaceDN w:val="0"/>
        <w:adjustRightInd w:val="0"/>
        <w:spacing w:after="0" w:line="240" w:lineRule="auto"/>
        <w:rPr>
          <w:rFonts w:ascii="Times New Roman" w:hAnsi="Times New Roman" w:cs="Times New Roman"/>
          <w:sz w:val="24"/>
          <w:szCs w:val="24"/>
        </w:rPr>
      </w:pPr>
      <w:r w:rsidRPr="00BA05DB">
        <w:rPr>
          <w:rFonts w:ascii="Times New Roman" w:hAnsi="Times New Roman" w:cs="Times New Roman"/>
          <w:color w:val="333333"/>
          <w:shd w:val="clear" w:color="auto" w:fill="FFFFFF"/>
        </w:rPr>
        <w:t>UWAGA 1! Zamawiający dopuszcza możliwości łączenia przez jedną osobę w/w funkcji celem potwierdzenia spełnienia warunku dysponowania osobami zdolnymi do wykonania zamówienia. UWAGA 2!</w:t>
      </w:r>
      <w:r>
        <w:rPr>
          <w:rFonts w:ascii="Times New Roman" w:hAnsi="Times New Roman" w:cs="Times New Roman"/>
          <w:color w:val="333333"/>
          <w:shd w:val="clear" w:color="auto" w:fill="FFFFFF"/>
        </w:rPr>
        <w:t xml:space="preserve"> </w:t>
      </w:r>
      <w:r w:rsidR="000940F2" w:rsidRPr="00257333">
        <w:rPr>
          <w:rFonts w:ascii="Times New Roman" w:eastAsia="Times New Roman" w:hAnsi="Times New Roman" w:cs="Times New Roman"/>
        </w:rPr>
        <w:t>Osoby przewidziane do</w:t>
      </w:r>
      <w:r w:rsidR="000940F2" w:rsidRPr="000940F2">
        <w:rPr>
          <w:rFonts w:ascii="Times New Roman" w:eastAsia="Times New Roman" w:hAnsi="Times New Roman" w:cs="Times New Roman"/>
        </w:rPr>
        <w:t xml:space="preserve"> pełnienia samodzielnych funkcji technicznych w budownictwie muszą posiadać wymagane uprawnienia, które zostały wydane z ustawą Prawo budowlane z dnia 7 lipca 1994 (</w:t>
      </w:r>
      <w:proofErr w:type="spellStart"/>
      <w:r w:rsidR="000940F2" w:rsidRPr="000940F2">
        <w:rPr>
          <w:rFonts w:ascii="Times New Roman" w:eastAsia="Times New Roman" w:hAnsi="Times New Roman" w:cs="Times New Roman"/>
        </w:rPr>
        <w:t>Dz.U.z</w:t>
      </w:r>
      <w:proofErr w:type="spellEnd"/>
      <w:r w:rsidR="000940F2" w:rsidRPr="000940F2">
        <w:rPr>
          <w:rFonts w:ascii="Times New Roman" w:eastAsia="Times New Roman" w:hAnsi="Times New Roman" w:cs="Times New Roman"/>
        </w:rPr>
        <w:t xml:space="preserve"> 2016r. poz.290) art. 12 ust.1 ppkt2, ust 7 art. 12a  lub uprawnienia uzyskane na podstawie przepisów obowiązujących przed wejściem w życie ustawy Prawo budowlane z 1994 r., natomiast w przypadku osób, które uzyskały uprawnienia w innych krajach Unii Europejskiej a także osób z Europejskiego Obszaru Gospodarczego i obywateli Konfederacji Szwajcarskiej posiadane uprawnienia muszą spełnić warunki określone w ustawie z dnia 22 grudnia 2015 roku o zasadach uznawania kwalifikacji zawodowych nabytych w państwach członkowskich Unii Europejskiej (Dz. U. z 2016 r. poz.65) Osoby spoza terytorium Rzeczypospolitej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w:t>
      </w:r>
    </w:p>
    <w:p w:rsidR="000940F2" w:rsidRDefault="000940F2" w:rsidP="000B1D73">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52180A" w:rsidRPr="00BF4FCE" w:rsidRDefault="0052180A" w:rsidP="0052180A">
      <w:pPr>
        <w:pStyle w:val="NormalnyWeb"/>
        <w:spacing w:after="0"/>
        <w:rPr>
          <w:sz w:val="22"/>
          <w:szCs w:val="22"/>
        </w:rPr>
      </w:pPr>
      <w:r w:rsidRPr="00BF4FCE">
        <w:rPr>
          <w:sz w:val="22"/>
          <w:szCs w:val="22"/>
        </w:rPr>
        <w:lastRenderedPageBreak/>
        <w:t xml:space="preserve">W przypadku Wykonawców wspólnie ubiegających się o udzielenie zamówienia </w:t>
      </w:r>
      <w:r w:rsidR="004610E5">
        <w:rPr>
          <w:sz w:val="22"/>
          <w:szCs w:val="22"/>
        </w:rPr>
        <w:t xml:space="preserve">warunek ten </w:t>
      </w:r>
      <w:r w:rsidR="00F85A11">
        <w:rPr>
          <w:sz w:val="22"/>
          <w:szCs w:val="22"/>
        </w:rPr>
        <w:t xml:space="preserve">musi być spełniony </w:t>
      </w:r>
      <w:r w:rsidR="00F85A11" w:rsidRPr="00F85A11">
        <w:rPr>
          <w:sz w:val="22"/>
          <w:szCs w:val="22"/>
        </w:rPr>
        <w:t xml:space="preserve">łącznie </w:t>
      </w:r>
      <w:r w:rsidR="00F85A11">
        <w:rPr>
          <w:sz w:val="22"/>
          <w:szCs w:val="22"/>
        </w:rPr>
        <w:t>przez</w:t>
      </w:r>
      <w:r w:rsidRPr="00BF4FCE">
        <w:rPr>
          <w:sz w:val="22"/>
          <w:szCs w:val="22"/>
        </w:rPr>
        <w:t xml:space="preserve"> wykonawców</w:t>
      </w:r>
      <w:r w:rsidR="00F85A11">
        <w:rPr>
          <w:sz w:val="22"/>
          <w:szCs w:val="22"/>
        </w:rPr>
        <w:t xml:space="preserve"> wchodzących w skład konsorcjum</w:t>
      </w:r>
      <w:r w:rsidRPr="00BF4FCE">
        <w:rPr>
          <w:sz w:val="22"/>
          <w:szCs w:val="22"/>
        </w:rPr>
        <w:t>.</w:t>
      </w:r>
    </w:p>
    <w:p w:rsidR="003D41DE" w:rsidRPr="00257333" w:rsidRDefault="003D41DE" w:rsidP="003D41DE">
      <w:pPr>
        <w:pStyle w:val="NormalnyWeb"/>
        <w:spacing w:after="0"/>
        <w:rPr>
          <w:sz w:val="22"/>
          <w:szCs w:val="22"/>
        </w:rPr>
      </w:pPr>
      <w:r w:rsidRPr="00257333">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3D41DE" w:rsidRPr="00257333" w:rsidRDefault="003D41DE" w:rsidP="00176F8B">
      <w:pPr>
        <w:pStyle w:val="NormalnyWeb"/>
        <w:spacing w:after="0"/>
        <w:rPr>
          <w:sz w:val="22"/>
          <w:szCs w:val="22"/>
        </w:rPr>
      </w:pPr>
      <w:r w:rsidRPr="00257333">
        <w:rPr>
          <w:color w:val="000000"/>
          <w:sz w:val="22"/>
          <w:szCs w:val="22"/>
          <w:u w:val="single"/>
        </w:rPr>
        <w:t>W przypadku Wykonawców wspólnie ubiegających się o udzielenie zamówienia, każdy z warunków określonych w pkt 5.1 SIWZ winien spełniać każdy z Wykonawców samodzielnie.</w:t>
      </w:r>
    </w:p>
    <w:p w:rsidR="003D41DE" w:rsidRPr="00257333" w:rsidRDefault="003D41DE" w:rsidP="00176F8B">
      <w:pPr>
        <w:pStyle w:val="NormalnyWeb"/>
        <w:spacing w:after="0"/>
        <w:rPr>
          <w:sz w:val="22"/>
          <w:szCs w:val="22"/>
        </w:rPr>
      </w:pPr>
      <w:r w:rsidRPr="00257333">
        <w:rPr>
          <w:color w:val="000000"/>
          <w:sz w:val="22"/>
          <w:szCs w:val="22"/>
        </w:rPr>
        <w:t>Opis sposobu dokonywania oceny spełniania w/w warunków</w:t>
      </w:r>
    </w:p>
    <w:p w:rsidR="003D41DE" w:rsidRPr="00257333" w:rsidRDefault="003D41DE" w:rsidP="00611598">
      <w:pPr>
        <w:pStyle w:val="NormalnyWeb"/>
        <w:numPr>
          <w:ilvl w:val="2"/>
          <w:numId w:val="30"/>
        </w:numPr>
        <w:spacing w:after="0"/>
        <w:ind w:left="426" w:hanging="426"/>
        <w:rPr>
          <w:sz w:val="22"/>
          <w:szCs w:val="22"/>
        </w:rPr>
      </w:pPr>
      <w:r w:rsidRPr="00257333">
        <w:rPr>
          <w:color w:val="000000"/>
          <w:sz w:val="22"/>
          <w:szCs w:val="22"/>
        </w:rPr>
        <w:t>Ocena spełnienia ww. warunków dokonana zostanie w oparciu o informacje zawarte w dokumentach lub oświadczeniach wyszcze</w:t>
      </w:r>
      <w:r w:rsidR="00E93A40" w:rsidRPr="00257333">
        <w:rPr>
          <w:color w:val="000000"/>
          <w:sz w:val="22"/>
          <w:szCs w:val="22"/>
        </w:rPr>
        <w:t>gólnionych w rozdziale 7</w:t>
      </w:r>
      <w:r w:rsidRPr="00257333">
        <w:rPr>
          <w:color w:val="000000"/>
          <w:sz w:val="22"/>
          <w:szCs w:val="22"/>
        </w:rPr>
        <w:t xml:space="preserve"> niniejszej SIWZ.</w:t>
      </w:r>
    </w:p>
    <w:p w:rsidR="003D41DE" w:rsidRPr="00257333" w:rsidRDefault="003D41DE" w:rsidP="003D41DE">
      <w:pPr>
        <w:pStyle w:val="NormalnyWeb"/>
        <w:numPr>
          <w:ilvl w:val="2"/>
          <w:numId w:val="30"/>
        </w:numPr>
        <w:spacing w:after="0"/>
        <w:rPr>
          <w:sz w:val="22"/>
          <w:szCs w:val="22"/>
        </w:rPr>
      </w:pPr>
      <w:r w:rsidRPr="00257333">
        <w:rPr>
          <w:color w:val="000000"/>
          <w:sz w:val="22"/>
          <w:szCs w:val="22"/>
        </w:rPr>
        <w:t>Z treści załączonych dokumentów musi wynikać jednoznacznie, iż ww. warunki Wykonawca spełnił.</w:t>
      </w:r>
    </w:p>
    <w:p w:rsidR="00C77C34" w:rsidRDefault="00C77C34" w:rsidP="00C77C34">
      <w:pPr>
        <w:pStyle w:val="NormalnyWeb"/>
        <w:spacing w:after="0"/>
      </w:pPr>
      <w:r w:rsidRPr="00257333">
        <w:rPr>
          <w:sz w:val="22"/>
          <w:szCs w:val="22"/>
        </w:rPr>
        <w:t>W przypadku, gdy złożone przez Wykonawcę dokumenty zawierają dane finansowe wyrażone w walutach innych niż PLN, należy jako kurs przeliczeniowy waluty przyjąć średni kurs walut NBP obowiązujący w dniu publikacji ogłoszenia o zamówieniu</w:t>
      </w:r>
      <w:r>
        <w:t xml:space="preserve"> w BIP. </w:t>
      </w:r>
    </w:p>
    <w:p w:rsidR="003376EF" w:rsidRDefault="00C77C34" w:rsidP="00C77C34">
      <w:pPr>
        <w:pStyle w:val="NormalnyWeb"/>
        <w:spacing w:after="0"/>
        <w:ind w:left="360"/>
        <w:rPr>
          <w:b/>
          <w:bCs/>
          <w:color w:val="000000"/>
          <w:sz w:val="22"/>
          <w:szCs w:val="22"/>
        </w:rPr>
      </w:pPr>
      <w:r>
        <w:t xml:space="preserve"> </w:t>
      </w:r>
      <w:r w:rsidR="000C317D">
        <w:rPr>
          <w:b/>
          <w:bCs/>
          <w:color w:val="000000"/>
          <w:sz w:val="22"/>
          <w:szCs w:val="22"/>
        </w:rPr>
        <w:t>6. PRZESŁANKI WYKLUCZENIA Z POSTĘPOWANIA</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22"/>
      </w:tblGrid>
      <w:tr w:rsidR="000C317D" w:rsidRPr="000C317D" w:rsidTr="000C317D">
        <w:trPr>
          <w:tblCellSpacing w:w="0" w:type="dxa"/>
        </w:trPr>
        <w:tc>
          <w:tcPr>
            <w:tcW w:w="9060" w:type="dxa"/>
            <w:hideMark/>
          </w:tcPr>
          <w:p w:rsidR="000C317D" w:rsidRPr="000C317D" w:rsidRDefault="000C317D" w:rsidP="00ED31CC">
            <w:pPr>
              <w:spacing w:before="62" w:after="119" w:line="240" w:lineRule="auto"/>
              <w:ind w:left="426" w:hanging="426"/>
              <w:rPr>
                <w:rFonts w:ascii="Times New Roman" w:eastAsia="Times New Roman" w:hAnsi="Times New Roman" w:cs="Times New Roman"/>
              </w:rPr>
            </w:pPr>
            <w:r w:rsidRPr="000C317D">
              <w:rPr>
                <w:rFonts w:ascii="Times New Roman" w:eastAsia="Times New Roman" w:hAnsi="Times New Roman" w:cs="Times New Roman"/>
              </w:rPr>
              <w:t>6.1. Z postępowania o udzielenie zamówienia wyklucza się Wykonawcę, w stosunku do którego zachodzi którakolwiek z okoliczności wskazanych w art. 24 ust. 1 pkt</w:t>
            </w:r>
            <w:r w:rsidR="00163E31">
              <w:rPr>
                <w:rFonts w:ascii="Times New Roman" w:eastAsia="Times New Roman" w:hAnsi="Times New Roman" w:cs="Times New Roman"/>
              </w:rPr>
              <w:t>.</w:t>
            </w:r>
            <w:r w:rsidRPr="000C317D">
              <w:rPr>
                <w:rFonts w:ascii="Times New Roman" w:eastAsia="Times New Roman" w:hAnsi="Times New Roman" w:cs="Times New Roman"/>
              </w:rPr>
              <w:t xml:space="preserve"> 12 - 23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oraz wykonawcę w stosunku do którego zachodzi podstawa wykluczen</w:t>
            </w:r>
            <w:r w:rsidR="0027795D">
              <w:rPr>
                <w:rFonts w:ascii="Times New Roman" w:eastAsia="Times New Roman" w:hAnsi="Times New Roman" w:cs="Times New Roman"/>
              </w:rPr>
              <w:t>ia wskazana w art. 24 ust. 5</w:t>
            </w:r>
            <w:r w:rsidR="00BD717F">
              <w:rPr>
                <w:rFonts w:ascii="Times New Roman" w:eastAsia="Times New Roman" w:hAnsi="Times New Roman" w:cs="Times New Roman"/>
              </w:rPr>
              <w:t xml:space="preserve"> </w:t>
            </w:r>
            <w:r w:rsidR="0027795D" w:rsidRPr="00257333">
              <w:rPr>
                <w:rFonts w:ascii="Times New Roman" w:eastAsia="Times New Roman" w:hAnsi="Times New Roman" w:cs="Times New Roman"/>
              </w:rPr>
              <w:t xml:space="preserve">pkt. 1 i </w:t>
            </w:r>
            <w:r w:rsidR="00BD717F" w:rsidRPr="00257333">
              <w:rPr>
                <w:rFonts w:ascii="Times New Roman" w:eastAsia="Times New Roman" w:hAnsi="Times New Roman" w:cs="Times New Roman"/>
              </w:rPr>
              <w:t xml:space="preserve">pkt. 8 ustawy </w:t>
            </w:r>
            <w:proofErr w:type="spellStart"/>
            <w:r w:rsidRPr="00257333">
              <w:rPr>
                <w:rFonts w:ascii="Times New Roman" w:eastAsia="Times New Roman" w:hAnsi="Times New Roman" w:cs="Times New Roman"/>
              </w:rPr>
              <w:t>p.z.p</w:t>
            </w:r>
            <w:proofErr w:type="spellEnd"/>
            <w:r w:rsidRPr="00257333">
              <w:rPr>
                <w:rFonts w:ascii="Times New Roman" w:eastAsia="Times New Roman" w:hAnsi="Times New Roman" w:cs="Times New Roman"/>
              </w:rPr>
              <w:t>.</w:t>
            </w:r>
            <w:r w:rsidRPr="000C317D">
              <w:rPr>
                <w:rFonts w:ascii="Times New Roman" w:eastAsia="Times New Roman" w:hAnsi="Times New Roman" w:cs="Times New Roman"/>
              </w:rPr>
              <w:t xml:space="preserve"> </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ED31CC">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pkt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864EE8">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0C317D" w:rsidP="005F7328">
            <w:pPr>
              <w:spacing w:before="62" w:after="119" w:line="240" w:lineRule="auto"/>
              <w:rPr>
                <w:rFonts w:ascii="Times New Roman" w:eastAsia="Times New Roman" w:hAnsi="Times New Roman" w:cs="Times New Roman"/>
              </w:rPr>
            </w:pPr>
            <w:r w:rsidRPr="000C317D">
              <w:rPr>
                <w:rFonts w:ascii="Times New Roman" w:eastAsia="Times New Roman" w:hAnsi="Times New Roman" w:cs="Times New Roman"/>
              </w:rPr>
              <w:t>6</w:t>
            </w:r>
            <w:r w:rsidR="009F0A92">
              <w:rPr>
                <w:rFonts w:ascii="Times New Roman" w:eastAsia="Times New Roman" w:hAnsi="Times New Roman" w:cs="Times New Roman"/>
              </w:rPr>
              <w:t>.4</w:t>
            </w:r>
            <w:r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Default="005F7328" w:rsidP="005F7328">
            <w:pPr>
              <w:spacing w:before="62" w:after="119" w:line="240" w:lineRule="auto"/>
              <w:rPr>
                <w:rFonts w:ascii="Times New Roman" w:eastAsia="Times New Roman" w:hAnsi="Times New Roman" w:cs="Times New Roman"/>
              </w:rPr>
            </w:pPr>
          </w:p>
          <w:p w:rsidR="000948CC" w:rsidRPr="000C317D" w:rsidRDefault="000948CC" w:rsidP="005F7328">
            <w:pPr>
              <w:spacing w:before="62" w:after="119" w:line="240" w:lineRule="auto"/>
              <w:rPr>
                <w:rFonts w:ascii="Times New Roman" w:eastAsia="Times New Roman" w:hAnsi="Times New Roman" w:cs="Times New Roman"/>
              </w:rPr>
            </w:pPr>
          </w:p>
        </w:tc>
      </w:tr>
    </w:tbl>
    <w:p w:rsidR="008F6400" w:rsidRDefault="00ED140D" w:rsidP="009D613D">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lastRenderedPageBreak/>
        <w:t>7</w:t>
      </w:r>
      <w:r w:rsidR="008F6400" w:rsidRPr="00DB1A78">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3608B6">
        <w:rPr>
          <w:rFonts w:ascii="Times New Roman" w:eastAsia="Times New Roman" w:hAnsi="Times New Roman" w:cs="Times New Roman"/>
          <w:b/>
          <w:bCs/>
        </w:rPr>
        <w:t>akie zobowiązani są dostarczyć Wykonawcy 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7.2. Oświadczenia, o jakich mowa w poprzednim pkt</w:t>
            </w:r>
            <w:r w:rsidR="00B347E9">
              <w:rPr>
                <w:sz w:val="22"/>
                <w:szCs w:val="22"/>
              </w:rPr>
              <w:t>.</w:t>
            </w:r>
            <w:r w:rsidRPr="00E30921">
              <w:rPr>
                <w:sz w:val="22"/>
                <w:szCs w:val="22"/>
              </w:rPr>
              <w:t xml:space="preserve"> Wykonawca zobowiązany jest złożyć w formie pisemnej wraz z Ofertą. </w:t>
            </w:r>
          </w:p>
        </w:tc>
      </w:tr>
      <w:tr w:rsidR="003608B6" w:rsidTr="006E1C4D">
        <w:trPr>
          <w:tblCellSpacing w:w="0" w:type="dxa"/>
        </w:trPr>
        <w:tc>
          <w:tcPr>
            <w:tcW w:w="9210" w:type="dxa"/>
            <w:hideMark/>
          </w:tcPr>
          <w:p w:rsidR="003608B6"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przekazuje Zamawiającemu oświadczenie o przynależności lub braku przynależności do tej samej grupy kapitałowej, o której mowa w art. 24 ust. 1 pkt</w:t>
            </w:r>
            <w:r w:rsidR="0063362E">
              <w:rPr>
                <w:sz w:val="22"/>
                <w:szCs w:val="22"/>
              </w:rPr>
              <w:t>.</w:t>
            </w:r>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w:t>
            </w:r>
            <w:r w:rsidR="005D7B40">
              <w:rPr>
                <w:sz w:val="22"/>
                <w:szCs w:val="22"/>
              </w:rPr>
              <w:t>–</w:t>
            </w:r>
            <w:r w:rsidRPr="00E30921">
              <w:rPr>
                <w:sz w:val="22"/>
                <w:szCs w:val="22"/>
              </w:rPr>
              <w:t xml:space="preserve"> </w:t>
            </w:r>
          </w:p>
          <w:p w:rsidR="005D7B40" w:rsidRPr="00E30921" w:rsidRDefault="005D7B40" w:rsidP="00163E31">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608B6" w:rsidTr="006E1C4D">
        <w:trPr>
          <w:tblCellSpacing w:w="0" w:type="dxa"/>
        </w:trPr>
        <w:tc>
          <w:tcPr>
            <w:tcW w:w="9210" w:type="dxa"/>
            <w:hideMark/>
          </w:tcPr>
          <w:p w:rsidR="003608B6" w:rsidRPr="00E30921" w:rsidRDefault="003608B6" w:rsidP="00163E31">
            <w:pPr>
              <w:pStyle w:val="NormalnyWeb"/>
              <w:spacing w:before="62" w:beforeAutospacing="0"/>
              <w:ind w:left="851" w:hanging="454"/>
              <w:rPr>
                <w:sz w:val="22"/>
                <w:szCs w:val="22"/>
              </w:rPr>
            </w:pPr>
            <w:r w:rsidRPr="00E30921">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7A28E1" w:rsidRDefault="003608B6" w:rsidP="00532F12">
            <w:pPr>
              <w:pStyle w:val="NormalnyWeb"/>
              <w:spacing w:before="62" w:beforeAutospacing="0"/>
              <w:ind w:left="851" w:hanging="454"/>
              <w:rPr>
                <w:sz w:val="22"/>
                <w:szCs w:val="22"/>
              </w:rPr>
            </w:pPr>
            <w:r w:rsidRPr="007A28E1">
              <w:rPr>
                <w:sz w:val="22"/>
                <w:szCs w:val="22"/>
              </w:rPr>
              <w:t xml:space="preserve">7.5. </w:t>
            </w:r>
            <w:r w:rsidRPr="007A28E1">
              <w:rPr>
                <w:b/>
                <w:bCs/>
                <w:sz w:val="22"/>
                <w:szCs w:val="22"/>
              </w:rPr>
              <w:t>UWAGA:</w:t>
            </w:r>
            <w:r w:rsidR="0063362E">
              <w:rPr>
                <w:b/>
                <w:bCs/>
                <w:sz w:val="22"/>
                <w:szCs w:val="22"/>
              </w:rPr>
              <w:t xml:space="preserve"> </w:t>
            </w:r>
            <w:r w:rsidRPr="007A28E1">
              <w:rPr>
                <w:sz w:val="22"/>
                <w:szCs w:val="22"/>
                <w:u w:val="single"/>
              </w:rPr>
              <w:t xml:space="preserve">Zamawiający, zgodnie z art. 24 aa </w:t>
            </w:r>
            <w:proofErr w:type="spellStart"/>
            <w:r w:rsidRPr="007A28E1">
              <w:rPr>
                <w:sz w:val="22"/>
                <w:szCs w:val="22"/>
                <w:u w:val="single"/>
              </w:rPr>
              <w:t>p.z.p</w:t>
            </w:r>
            <w:proofErr w:type="spellEnd"/>
            <w:r w:rsidRPr="007A28E1">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6E1C4D">
        <w:trPr>
          <w:tblCellSpacing w:w="0" w:type="dxa"/>
        </w:trPr>
        <w:tc>
          <w:tcPr>
            <w:tcW w:w="9210" w:type="dxa"/>
            <w:hideMark/>
          </w:tcPr>
          <w:p w:rsidR="003608B6" w:rsidRPr="00E30921" w:rsidRDefault="002A065F" w:rsidP="00532F12">
            <w:pPr>
              <w:pStyle w:val="NormalnyWeb"/>
              <w:spacing w:before="62" w:beforeAutospacing="0"/>
              <w:ind w:left="851" w:hanging="454"/>
              <w:rPr>
                <w:sz w:val="22"/>
                <w:szCs w:val="22"/>
              </w:rPr>
            </w:pPr>
            <w:r w:rsidRPr="00E30921">
              <w:rPr>
                <w:sz w:val="22"/>
                <w:szCs w:val="22"/>
              </w:rPr>
              <w:t>7.</w:t>
            </w:r>
            <w:r w:rsidR="003608B6" w:rsidRPr="00E30921">
              <w:rPr>
                <w:sz w:val="22"/>
                <w:szCs w:val="22"/>
              </w:rPr>
              <w:t xml:space="preserve">6. Jeżeli wykaz, oświadczenia lub inne złożone przez Wykonawcę dokumenty budzą wątpliwości Zamawiającego, może on zwrócić się bezpośrednio do właściwego podmiotu, na rzecz którego dostawy były wykonane, o dodatkowe informacje lub dokumenty w </w:t>
            </w:r>
            <w:r w:rsidR="007A28E1">
              <w:rPr>
                <w:sz w:val="22"/>
                <w:szCs w:val="22"/>
              </w:rPr>
              <w:t xml:space="preserve">tym </w:t>
            </w:r>
            <w:r w:rsidR="003608B6" w:rsidRPr="00E30921">
              <w:rPr>
                <w:sz w:val="22"/>
                <w:szCs w:val="22"/>
              </w:rPr>
              <w:t>zakresie.</w:t>
            </w:r>
          </w:p>
        </w:tc>
      </w:tr>
      <w:tr w:rsidR="003608B6" w:rsidTr="006E1C4D">
        <w:trPr>
          <w:tblCellSpacing w:w="0" w:type="dxa"/>
        </w:trPr>
        <w:tc>
          <w:tcPr>
            <w:tcW w:w="9210" w:type="dxa"/>
            <w:hideMark/>
          </w:tcPr>
          <w:p w:rsidR="003608B6" w:rsidRPr="00E30921" w:rsidRDefault="002A065F" w:rsidP="00291779">
            <w:pPr>
              <w:pStyle w:val="NormalnyWeb"/>
              <w:spacing w:before="62" w:beforeAutospacing="0"/>
              <w:ind w:left="851" w:hanging="454"/>
              <w:rPr>
                <w:sz w:val="22"/>
                <w:szCs w:val="22"/>
              </w:rPr>
            </w:pPr>
            <w:r w:rsidRPr="00E30921">
              <w:rPr>
                <w:sz w:val="22"/>
                <w:szCs w:val="22"/>
              </w:rPr>
              <w:t>7</w:t>
            </w:r>
            <w:r w:rsidR="003608B6" w:rsidRPr="00E30921">
              <w:rPr>
                <w:sz w:val="22"/>
                <w:szCs w:val="22"/>
              </w:rPr>
              <w:t xml:space="preserve">.7. </w:t>
            </w:r>
            <w:r w:rsidR="003608B6"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E30921">
              <w:rPr>
                <w:b/>
                <w:bCs/>
                <w:sz w:val="22"/>
                <w:szCs w:val="22"/>
              </w:rPr>
              <w:t>p.z.p</w:t>
            </w:r>
            <w:proofErr w:type="spellEnd"/>
            <w:r w:rsidR="003608B6" w:rsidRPr="00E30921">
              <w:rPr>
                <w:b/>
                <w:bCs/>
                <w:sz w:val="22"/>
                <w:szCs w:val="22"/>
              </w:rPr>
              <w:t xml:space="preserve">. </w:t>
            </w:r>
            <w:r w:rsidR="003608B6" w:rsidRPr="00E30921">
              <w:rPr>
                <w:sz w:val="22"/>
                <w:szCs w:val="22"/>
              </w:rPr>
              <w:t>składa następujące oświadczenia lub dokumenty:</w:t>
            </w:r>
          </w:p>
        </w:tc>
      </w:tr>
      <w:tr w:rsidR="003608B6" w:rsidTr="006E1C4D">
        <w:trPr>
          <w:tblCellSpacing w:w="0" w:type="dxa"/>
        </w:trPr>
        <w:tc>
          <w:tcPr>
            <w:tcW w:w="9210" w:type="dxa"/>
            <w:hideMark/>
          </w:tcPr>
          <w:p w:rsidR="003608B6" w:rsidRDefault="002A065F">
            <w:pPr>
              <w:pStyle w:val="NormalnyWeb"/>
              <w:spacing w:before="62" w:beforeAutospacing="0"/>
              <w:ind w:left="1440" w:hanging="363"/>
            </w:pPr>
            <w:r w:rsidRPr="00E30921">
              <w:rPr>
                <w:sz w:val="22"/>
                <w:szCs w:val="22"/>
              </w:rPr>
              <w:t xml:space="preserve">7.7.1 </w:t>
            </w:r>
            <w:r w:rsidR="003608B6" w:rsidRPr="00E30921">
              <w:rPr>
                <w:sz w:val="22"/>
                <w:szCs w:val="22"/>
              </w:rPr>
              <w:t xml:space="preserve">W celu potwierdzenia spełniania przez Wykonawcę </w:t>
            </w:r>
            <w:r w:rsidR="003608B6" w:rsidRPr="00E30921">
              <w:rPr>
                <w:b/>
                <w:bCs/>
                <w:sz w:val="22"/>
                <w:szCs w:val="22"/>
              </w:rPr>
              <w:t>warunków udziału w postępowaniu</w:t>
            </w:r>
            <w:r w:rsidR="003608B6">
              <w:rPr>
                <w:rFonts w:ascii="Arial" w:hAnsi="Arial" w:cs="Arial"/>
                <w:sz w:val="20"/>
                <w:szCs w:val="20"/>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E30921" w:rsidRDefault="002A065F">
            <w:pPr>
              <w:pStyle w:val="NormalnyWeb"/>
              <w:spacing w:before="62" w:beforeAutospacing="0"/>
              <w:ind w:left="1803" w:hanging="363"/>
              <w:rPr>
                <w:sz w:val="22"/>
                <w:szCs w:val="22"/>
              </w:rPr>
            </w:pPr>
            <w:r w:rsidRPr="00E30921">
              <w:rPr>
                <w:sz w:val="22"/>
                <w:szCs w:val="22"/>
              </w:rPr>
              <w:t>a</w:t>
            </w:r>
            <w:r w:rsidR="003608B6" w:rsidRPr="00E30921">
              <w:rPr>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w:t>
            </w:r>
            <w:r w:rsidR="003608B6" w:rsidRPr="00E30921">
              <w:rPr>
                <w:sz w:val="22"/>
                <w:szCs w:val="22"/>
              </w:rPr>
              <w:lastRenderedPageBreak/>
              <w:t>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08B6" w:rsidTr="006E1C4D">
        <w:trPr>
          <w:tblCellSpacing w:w="0" w:type="dxa"/>
        </w:trPr>
        <w:tc>
          <w:tcPr>
            <w:tcW w:w="9210" w:type="dxa"/>
            <w:hideMark/>
          </w:tcPr>
          <w:p w:rsidR="003608B6" w:rsidRPr="00E30921" w:rsidRDefault="00E30921">
            <w:pPr>
              <w:pStyle w:val="NormalnyWeb"/>
              <w:spacing w:before="62" w:beforeAutospacing="0"/>
              <w:ind w:left="1803" w:hanging="363"/>
              <w:rPr>
                <w:sz w:val="22"/>
                <w:szCs w:val="22"/>
              </w:rPr>
            </w:pPr>
            <w:r w:rsidRPr="00E30921">
              <w:rPr>
                <w:sz w:val="22"/>
                <w:szCs w:val="22"/>
              </w:rPr>
              <w:lastRenderedPageBreak/>
              <w:t>b</w:t>
            </w:r>
            <w:r w:rsidR="003608B6" w:rsidRPr="00E30921">
              <w:rPr>
                <w:sz w:val="22"/>
                <w:szCs w:val="22"/>
              </w:rPr>
              <w:t xml:space="preserve">) Wykazu osób, skierowanych przez Wykonawcę do realizacji zamówienia </w:t>
            </w:r>
            <w:r w:rsidRPr="00E30921">
              <w:rPr>
                <w:sz w:val="22"/>
                <w:szCs w:val="22"/>
              </w:rPr>
              <w:t>publiczne</w:t>
            </w:r>
            <w:r w:rsidR="0027795D">
              <w:rPr>
                <w:sz w:val="22"/>
                <w:szCs w:val="22"/>
              </w:rPr>
              <w:t xml:space="preserve">go </w:t>
            </w:r>
            <w:r w:rsidR="003608B6" w:rsidRPr="00E30921">
              <w:rPr>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D92269" w:rsidRDefault="003608B6">
            <w:pPr>
              <w:pStyle w:val="NormalnyWeb"/>
              <w:spacing w:before="62" w:beforeAutospacing="0"/>
              <w:ind w:left="1083"/>
              <w:rPr>
                <w:sz w:val="22"/>
                <w:szCs w:val="22"/>
              </w:rPr>
            </w:pPr>
            <w:r w:rsidRPr="00D92269">
              <w:rPr>
                <w:b/>
                <w:bCs/>
                <w:sz w:val="22"/>
                <w:szCs w:val="22"/>
              </w:rPr>
              <w:t xml:space="preserve">Uwaga: </w:t>
            </w:r>
            <w:r w:rsidRPr="00D92269">
              <w:rPr>
                <w:sz w:val="22"/>
                <w:szCs w:val="22"/>
              </w:rPr>
              <w:t>W przypadku gdy Wykonawca polega na zdolnościach innych podmiotów w celu potwierdzenia spełniania warunków udziału w postępowaniu należy załączyć zobowiązania wymagane postanowieniami pkt</w:t>
            </w:r>
            <w:r w:rsidR="0063362E">
              <w:rPr>
                <w:sz w:val="22"/>
                <w:szCs w:val="22"/>
              </w:rPr>
              <w:t>.</w:t>
            </w:r>
            <w:r w:rsidRPr="00D92269">
              <w:rPr>
                <w:sz w:val="22"/>
                <w:szCs w:val="22"/>
              </w:rPr>
              <w:t xml:space="preserve"> </w:t>
            </w:r>
            <w:r w:rsidR="00D92269" w:rsidRPr="00D92269">
              <w:rPr>
                <w:sz w:val="22"/>
                <w:szCs w:val="22"/>
              </w:rPr>
              <w:t xml:space="preserve"> 8.</w:t>
            </w:r>
            <w:r w:rsidR="006B7C33">
              <w:rPr>
                <w:sz w:val="22"/>
                <w:szCs w:val="22"/>
              </w:rPr>
              <w:t>4</w:t>
            </w:r>
          </w:p>
        </w:tc>
      </w:tr>
      <w:tr w:rsidR="003608B6" w:rsidTr="006E1C4D">
        <w:trPr>
          <w:tblCellSpacing w:w="0" w:type="dxa"/>
        </w:trPr>
        <w:tc>
          <w:tcPr>
            <w:tcW w:w="9210" w:type="dxa"/>
            <w:hideMark/>
          </w:tcPr>
          <w:p w:rsidR="00D92269" w:rsidRPr="00D05063" w:rsidRDefault="00D92269">
            <w:pPr>
              <w:pStyle w:val="NormalnyWeb"/>
              <w:spacing w:before="62" w:beforeAutospacing="0"/>
              <w:ind w:left="1440" w:hanging="363"/>
              <w:rPr>
                <w:sz w:val="22"/>
                <w:szCs w:val="22"/>
              </w:rPr>
            </w:pPr>
            <w:r w:rsidRPr="00D05063">
              <w:rPr>
                <w:sz w:val="22"/>
                <w:szCs w:val="22"/>
              </w:rPr>
              <w:t>7.7.</w:t>
            </w:r>
            <w:r w:rsidR="003608B6" w:rsidRPr="00D05063">
              <w:rPr>
                <w:sz w:val="22"/>
                <w:szCs w:val="22"/>
              </w:rPr>
              <w:t xml:space="preserve">2) </w:t>
            </w:r>
            <w:r w:rsidRPr="00D05063">
              <w:rPr>
                <w:sz w:val="22"/>
                <w:szCs w:val="22"/>
              </w:rPr>
              <w:t>W celu potwierdzenia braku podstaw do wykluczenia o jakich stanowi art. 24 ust. 5 pkt</w:t>
            </w:r>
            <w:r w:rsidR="0063362E">
              <w:rPr>
                <w:sz w:val="22"/>
                <w:szCs w:val="22"/>
              </w:rPr>
              <w:t>.</w:t>
            </w:r>
            <w:r w:rsidRPr="00D05063">
              <w:rPr>
                <w:sz w:val="22"/>
                <w:szCs w:val="22"/>
              </w:rPr>
              <w:t xml:space="preserve"> 1 </w:t>
            </w:r>
            <w:r w:rsidR="00D05063" w:rsidRPr="00D05063">
              <w:rPr>
                <w:sz w:val="22"/>
                <w:szCs w:val="22"/>
              </w:rPr>
              <w:t xml:space="preserve">i pkt. 8 </w:t>
            </w:r>
            <w:proofErr w:type="spellStart"/>
            <w:r w:rsidRPr="00D05063">
              <w:rPr>
                <w:sz w:val="22"/>
                <w:szCs w:val="22"/>
              </w:rPr>
              <w:t>p.z.p</w:t>
            </w:r>
            <w:proofErr w:type="spellEnd"/>
            <w:r w:rsidRPr="00D05063">
              <w:rPr>
                <w:sz w:val="22"/>
                <w:szCs w:val="22"/>
              </w:rPr>
              <w:t>. -</w:t>
            </w:r>
          </w:p>
          <w:p w:rsidR="003608B6" w:rsidRDefault="00D92269" w:rsidP="00010B4B">
            <w:pPr>
              <w:pStyle w:val="NormalnyWeb"/>
              <w:spacing w:before="62" w:beforeAutospacing="0"/>
              <w:ind w:left="1276" w:hanging="363"/>
              <w:rPr>
                <w:sz w:val="22"/>
                <w:szCs w:val="22"/>
              </w:rPr>
            </w:pPr>
            <w:r w:rsidRPr="00D05063">
              <w:rPr>
                <w:sz w:val="22"/>
                <w:szCs w:val="22"/>
              </w:rPr>
              <w:t xml:space="preserve">a) </w:t>
            </w:r>
            <w:r w:rsidR="004122D1">
              <w:rPr>
                <w:sz w:val="22"/>
                <w:szCs w:val="22"/>
              </w:rPr>
              <w:t xml:space="preserve"> </w:t>
            </w:r>
            <w:r w:rsidR="003608B6" w:rsidRPr="00D05063">
              <w:rPr>
                <w:sz w:val="22"/>
                <w:szCs w:val="22"/>
              </w:rPr>
              <w:t>odpis z właściwego rejestru lub z centralnej ewiden</w:t>
            </w:r>
            <w:r w:rsidR="00D05063" w:rsidRPr="00D05063">
              <w:rPr>
                <w:sz w:val="22"/>
                <w:szCs w:val="22"/>
              </w:rPr>
              <w:t xml:space="preserve">cji i informacji o działalności </w:t>
            </w:r>
            <w:r w:rsidR="003608B6" w:rsidRPr="00D05063">
              <w:rPr>
                <w:sz w:val="22"/>
                <w:szCs w:val="22"/>
              </w:rPr>
              <w:t>gospodarczej, jeżeli odrębne przepisy wymagają wpisu do rejestru lub ewidencji.</w:t>
            </w:r>
          </w:p>
          <w:p w:rsidR="00D92269" w:rsidRPr="00D05063" w:rsidRDefault="007D1C1F"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92269" w:rsidRPr="00D05063">
              <w:rPr>
                <w:rFonts w:ascii="Times New Roman" w:eastAsia="Times New Roman" w:hAnsi="Times New Roman" w:cs="Times New Roman"/>
                <w:sz w:val="22"/>
                <w:szCs w:val="22"/>
              </w:rPr>
              <w:t xml:space="preserve"> b) </w:t>
            </w:r>
            <w:r w:rsidR="00D92269"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00D92269" w:rsidRPr="00D05063">
              <w:rPr>
                <w:rFonts w:ascii="Times New Roman" w:hAnsi="Times New Roman" w:cs="Times New Roman"/>
                <w:b/>
                <w:sz w:val="22"/>
                <w:szCs w:val="22"/>
              </w:rPr>
              <w:t>nie wcześniej niż 3 miesiące</w:t>
            </w:r>
            <w:r w:rsidR="008246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przed upływem terminu</w:t>
            </w:r>
            <w:r w:rsidR="008246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składania ofert,</w:t>
            </w:r>
            <w:r w:rsidR="00D92269"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D05063"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D05063" w:rsidRDefault="007D1C1F" w:rsidP="00D92269">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D05063" w:rsidRPr="00D05063">
              <w:rPr>
                <w:rFonts w:ascii="Times New Roman" w:hAnsi="Times New Roman" w:cs="Times New Roman"/>
                <w:sz w:val="22"/>
                <w:szCs w:val="22"/>
              </w:rPr>
              <w:t>c)</w:t>
            </w:r>
            <w:r w:rsidR="00D92269"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D92269" w:rsidRPr="00D05063">
              <w:rPr>
                <w:rFonts w:ascii="Times New Roman" w:hAnsi="Times New Roman" w:cs="Times New Roman"/>
                <w:b/>
                <w:sz w:val="22"/>
                <w:szCs w:val="22"/>
              </w:rPr>
              <w:t>nie wcześniej niż 3 miesiące</w:t>
            </w:r>
            <w:r w:rsidR="00010B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przed upływem terminu składania ofert,</w:t>
            </w:r>
            <w:r w:rsidR="00D92269" w:rsidRPr="00D05063">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Tr="006E1C4D">
        <w:trPr>
          <w:tblCellSpacing w:w="0" w:type="dxa"/>
        </w:trPr>
        <w:tc>
          <w:tcPr>
            <w:tcW w:w="9210" w:type="dxa"/>
            <w:hideMark/>
          </w:tcPr>
          <w:p w:rsidR="003608B6" w:rsidRPr="00D05063" w:rsidRDefault="00D05063" w:rsidP="0063362E">
            <w:pPr>
              <w:pStyle w:val="NormalnyWeb"/>
              <w:spacing w:before="62" w:beforeAutospacing="0"/>
              <w:rPr>
                <w:sz w:val="22"/>
                <w:szCs w:val="22"/>
              </w:rPr>
            </w:pPr>
            <w:r w:rsidRPr="00D05063">
              <w:rPr>
                <w:sz w:val="22"/>
                <w:szCs w:val="22"/>
              </w:rPr>
              <w:t>7</w:t>
            </w:r>
            <w:r w:rsidR="003608B6" w:rsidRPr="00D05063">
              <w:rPr>
                <w:sz w:val="22"/>
                <w:szCs w:val="22"/>
              </w:rPr>
              <w:t>.8. Jeżeli wykaz, oświadczenia lub inne złożone przez Wykonawcę dokumenty</w:t>
            </w:r>
            <w:r w:rsidRPr="00D05063">
              <w:rPr>
                <w:sz w:val="22"/>
                <w:szCs w:val="22"/>
              </w:rPr>
              <w:t>, o których mowa w pkt</w:t>
            </w:r>
            <w:r w:rsidR="0063362E">
              <w:rPr>
                <w:sz w:val="22"/>
                <w:szCs w:val="22"/>
              </w:rPr>
              <w:t>.</w:t>
            </w:r>
            <w:r w:rsidRPr="00D05063">
              <w:rPr>
                <w:sz w:val="22"/>
                <w:szCs w:val="22"/>
              </w:rPr>
              <w:t xml:space="preserve"> 7.7.1 a </w:t>
            </w:r>
            <w:r w:rsidR="003608B6"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3608B6" w:rsidTr="006E1C4D">
        <w:trPr>
          <w:tblCellSpacing w:w="0" w:type="dxa"/>
        </w:trPr>
        <w:tc>
          <w:tcPr>
            <w:tcW w:w="9210" w:type="dxa"/>
            <w:hideMark/>
          </w:tcPr>
          <w:p w:rsidR="005E1ED3" w:rsidRPr="005E1ED3" w:rsidRDefault="005E1ED3" w:rsidP="0063362E">
            <w:pPr>
              <w:pStyle w:val="Teksttreci0"/>
              <w:shd w:val="clear" w:color="auto" w:fill="auto"/>
              <w:tabs>
                <w:tab w:val="left" w:pos="0"/>
              </w:tabs>
              <w:spacing w:line="264" w:lineRule="exact"/>
              <w:ind w:right="20" w:firstLine="0"/>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 xml:space="preserve">.9. </w:t>
            </w:r>
            <w:r w:rsidRPr="005E1ED3">
              <w:rPr>
                <w:rFonts w:ascii="Times New Roman" w:hAnsi="Times New Roman" w:cs="Times New Roman"/>
                <w:sz w:val="22"/>
                <w:szCs w:val="22"/>
              </w:rPr>
              <w:t>Jeżeli wykonawca ma siedzibę lub miejsce zamieszkania poza terytorium Rzeczypospolitej Polskiej, zamiast dokum</w:t>
            </w:r>
            <w:r w:rsidR="00E93A40">
              <w:rPr>
                <w:rFonts w:ascii="Times New Roman" w:hAnsi="Times New Roman" w:cs="Times New Roman"/>
                <w:sz w:val="22"/>
                <w:szCs w:val="22"/>
              </w:rPr>
              <w:t>entów, o których mowa w pkt</w:t>
            </w:r>
            <w:r w:rsidR="0063362E">
              <w:rPr>
                <w:rFonts w:ascii="Times New Roman" w:hAnsi="Times New Roman" w:cs="Times New Roman"/>
                <w:sz w:val="22"/>
                <w:szCs w:val="22"/>
              </w:rPr>
              <w:t>.</w:t>
            </w:r>
            <w:r w:rsidR="00E93A40">
              <w:rPr>
                <w:rFonts w:ascii="Times New Roman" w:hAnsi="Times New Roman" w:cs="Times New Roman"/>
                <w:sz w:val="22"/>
                <w:szCs w:val="22"/>
              </w:rPr>
              <w:t xml:space="preserve"> 7.7</w:t>
            </w:r>
            <w:r w:rsidR="00951582">
              <w:rPr>
                <w:rFonts w:ascii="Times New Roman" w:hAnsi="Times New Roman" w:cs="Times New Roman"/>
                <w:sz w:val="22"/>
                <w:szCs w:val="22"/>
              </w:rPr>
              <w:t>.2</w:t>
            </w:r>
            <w:r w:rsidR="00E93A40">
              <w:rPr>
                <w:rFonts w:ascii="Times New Roman" w:hAnsi="Times New Roman" w:cs="Times New Roman"/>
                <w:sz w:val="22"/>
                <w:szCs w:val="22"/>
              </w:rPr>
              <w:t>.a-7.7</w:t>
            </w:r>
            <w:r w:rsidR="00951582">
              <w:rPr>
                <w:rFonts w:ascii="Times New Roman" w:hAnsi="Times New Roman" w:cs="Times New Roman"/>
                <w:sz w:val="22"/>
                <w:szCs w:val="22"/>
              </w:rPr>
              <w:t>.2</w:t>
            </w:r>
            <w:r w:rsidR="00E93A40">
              <w:rPr>
                <w:rFonts w:ascii="Times New Roman" w:hAnsi="Times New Roman" w:cs="Times New Roman"/>
                <w:sz w:val="22"/>
                <w:szCs w:val="22"/>
              </w:rPr>
              <w:t>c</w:t>
            </w:r>
            <w:r w:rsidRPr="005E1ED3">
              <w:rPr>
                <w:rFonts w:ascii="Times New Roman" w:hAnsi="Times New Roman" w:cs="Times New Roman"/>
                <w:sz w:val="22"/>
                <w:szCs w:val="22"/>
              </w:rPr>
              <w:t>. - składa dokument lub dokumenty wystawione w kraju, w którym wykonawca ma siedzibę lub miejsce zamieszkania, potwierdzające odpowiednio, że:</w:t>
            </w:r>
          </w:p>
          <w:p w:rsidR="005E1ED3" w:rsidRPr="005E1ED3" w:rsidRDefault="005E1ED3" w:rsidP="00835CC2">
            <w:pPr>
              <w:pStyle w:val="Teksttreci0"/>
              <w:numPr>
                <w:ilvl w:val="0"/>
                <w:numId w:val="17"/>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lastRenderedPageBreak/>
              <w:t>nie zalega z opłacaniem podatków, opłat, składek na ubezpieczenie społeczne lub zdrowotne albo że zawarł porozumienie z właściwym organem w sprawie spłat tych</w:t>
            </w:r>
          </w:p>
          <w:p w:rsidR="005E1ED3" w:rsidRPr="005E1ED3" w:rsidRDefault="005E1ED3" w:rsidP="005E1ED3">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Default="005E1ED3" w:rsidP="005E1ED3">
            <w:pPr>
              <w:pStyle w:val="NormalnyWeb"/>
              <w:spacing w:before="62" w:beforeAutospacing="0"/>
              <w:ind w:left="1083" w:hanging="686"/>
            </w:pPr>
            <w:r w:rsidRPr="005E1ED3">
              <w:rPr>
                <w:sz w:val="22"/>
                <w:szCs w:val="22"/>
              </w:rPr>
              <w:t xml:space="preserve">   b)    nie otwarto likwidacji ani nie ogłoszono </w:t>
            </w:r>
          </w:p>
        </w:tc>
      </w:tr>
      <w:tr w:rsidR="003608B6" w:rsidTr="006E1C4D">
        <w:trPr>
          <w:tblCellSpacing w:w="0" w:type="dxa"/>
        </w:trPr>
        <w:tc>
          <w:tcPr>
            <w:tcW w:w="9210" w:type="dxa"/>
            <w:hideMark/>
          </w:tcPr>
          <w:p w:rsidR="005E1ED3" w:rsidRPr="005E1ED3" w:rsidRDefault="005E1ED3" w:rsidP="005E1ED3">
            <w:pPr>
              <w:pStyle w:val="Teksttreci0"/>
              <w:shd w:val="clear" w:color="auto" w:fill="auto"/>
              <w:spacing w:line="264" w:lineRule="exact"/>
              <w:ind w:right="20" w:firstLine="0"/>
              <w:jc w:val="both"/>
              <w:rPr>
                <w:rFonts w:ascii="Times New Roman" w:hAnsi="Times New Roman" w:cs="Times New Roman"/>
                <w:sz w:val="22"/>
                <w:szCs w:val="22"/>
              </w:rPr>
            </w:pPr>
            <w:r w:rsidRPr="005E1ED3">
              <w:rPr>
                <w:rFonts w:ascii="Times New Roman" w:hAnsi="Times New Roman" w:cs="Times New Roman"/>
                <w:sz w:val="22"/>
                <w:szCs w:val="22"/>
              </w:rPr>
              <w:lastRenderedPageBreak/>
              <w:t>7</w:t>
            </w:r>
            <w:r w:rsidR="003608B6" w:rsidRPr="005E1ED3">
              <w:rPr>
                <w:rFonts w:ascii="Times New Roman" w:hAnsi="Times New Roman" w:cs="Times New Roman"/>
                <w:sz w:val="22"/>
                <w:szCs w:val="22"/>
              </w:rPr>
              <w:t>.10</w:t>
            </w:r>
            <w:r w:rsidR="003608B6">
              <w:rPr>
                <w:rFonts w:ascii="Arial" w:hAnsi="Arial" w:cs="Arial"/>
                <w:sz w:val="20"/>
                <w:szCs w:val="20"/>
              </w:rPr>
              <w:t xml:space="preserve">. </w:t>
            </w:r>
            <w:r w:rsidRPr="005E1ED3">
              <w:rPr>
                <w:rFonts w:ascii="Times New Roman" w:hAnsi="Times New Roman" w:cs="Times New Roman"/>
                <w:sz w:val="22"/>
                <w:szCs w:val="22"/>
              </w:rPr>
              <w:t>Dok</w:t>
            </w:r>
            <w:r w:rsidR="00E93A40">
              <w:rPr>
                <w:rFonts w:ascii="Times New Roman" w:hAnsi="Times New Roman" w:cs="Times New Roman"/>
                <w:sz w:val="22"/>
                <w:szCs w:val="22"/>
              </w:rPr>
              <w:t>umenty, o których mowa w ust. 7</w:t>
            </w:r>
            <w:r w:rsidR="00751796">
              <w:rPr>
                <w:rFonts w:ascii="Times New Roman" w:hAnsi="Times New Roman" w:cs="Times New Roman"/>
                <w:sz w:val="22"/>
                <w:szCs w:val="22"/>
              </w:rPr>
              <w:t>.7.2.b-7.7.2.c</w:t>
            </w:r>
            <w:r w:rsidRPr="005E1ED3">
              <w:rPr>
                <w:rFonts w:ascii="Times New Roman" w:hAnsi="Times New Roman" w:cs="Times New Roman"/>
                <w:sz w:val="22"/>
                <w:szCs w:val="22"/>
              </w:rPr>
              <w:t xml:space="preserve">  powinny być wystawione nie wcześniej niż 3 miesiące przed upływem terminu składania ofert, dok</w:t>
            </w:r>
            <w:r w:rsidR="00751796">
              <w:rPr>
                <w:rFonts w:ascii="Times New Roman" w:hAnsi="Times New Roman" w:cs="Times New Roman"/>
                <w:sz w:val="22"/>
                <w:szCs w:val="22"/>
              </w:rPr>
              <w:t>umenty o których mowa w ust. 7.7.2.a</w:t>
            </w:r>
            <w:r w:rsidRPr="005E1ED3">
              <w:rPr>
                <w:rFonts w:ascii="Times New Roman" w:hAnsi="Times New Roman" w:cs="Times New Roman"/>
                <w:sz w:val="22"/>
                <w:szCs w:val="22"/>
              </w:rPr>
              <w:t xml:space="preserve"> powinny być wystawione nie wcześniej niż 6 miesięcy przed upływem terminu składania ofert.</w:t>
            </w:r>
          </w:p>
          <w:p w:rsidR="003608B6" w:rsidRDefault="003608B6" w:rsidP="005E1ED3">
            <w:pPr>
              <w:pStyle w:val="NormalnyWeb"/>
              <w:spacing w:before="62" w:beforeAutospacing="0"/>
            </w:pPr>
          </w:p>
        </w:tc>
      </w:tr>
      <w:tr w:rsidR="003608B6" w:rsidTr="006E1C4D">
        <w:trPr>
          <w:tblCellSpacing w:w="0" w:type="dxa"/>
        </w:trPr>
        <w:tc>
          <w:tcPr>
            <w:tcW w:w="9210" w:type="dxa"/>
            <w:hideMark/>
          </w:tcPr>
          <w:p w:rsidR="003608B6" w:rsidRDefault="005E1ED3" w:rsidP="006E1C4D">
            <w:pPr>
              <w:pStyle w:val="NormalnyWeb"/>
              <w:spacing w:before="62" w:beforeAutospacing="0"/>
            </w:pPr>
            <w:r>
              <w:rPr>
                <w:rFonts w:ascii="Arial" w:hAnsi="Arial" w:cs="Arial"/>
                <w:sz w:val="20"/>
                <w:szCs w:val="20"/>
              </w:rPr>
              <w:t>7</w:t>
            </w:r>
            <w:r w:rsidR="003608B6"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Pr>
                <w:rFonts w:ascii="Arial" w:hAnsi="Arial" w:cs="Arial"/>
                <w:sz w:val="20"/>
                <w:szCs w:val="20"/>
              </w:rPr>
              <w:t>.</w:t>
            </w:r>
          </w:p>
        </w:tc>
      </w:tr>
    </w:tbl>
    <w:p w:rsidR="008F6400" w:rsidRPr="006E1C4D" w:rsidRDefault="009D613D" w:rsidP="00DA2275">
      <w:pPr>
        <w:tabs>
          <w:tab w:val="left" w:pos="142"/>
        </w:tabs>
        <w:spacing w:before="100" w:beforeAutospacing="1" w:after="0"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7</w:t>
      </w:r>
      <w:r w:rsidR="008F6400" w:rsidRPr="006E1C4D">
        <w:rPr>
          <w:rFonts w:ascii="Times New Roman" w:eastAsia="Times New Roman" w:hAnsi="Times New Roman" w:cs="Times New Roman"/>
        </w:rPr>
        <w:t>.</w:t>
      </w:r>
      <w:r w:rsidR="006E1C4D" w:rsidRPr="006E1C4D">
        <w:rPr>
          <w:rFonts w:ascii="Times New Roman" w:eastAsia="Times New Roman" w:hAnsi="Times New Roman" w:cs="Times New Roman"/>
        </w:rPr>
        <w:t>12.</w:t>
      </w:r>
      <w:r w:rsidR="008F6400" w:rsidRPr="006E1C4D">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6E1C4D"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2) sposób wykorzystania zasobów innego podmiotu, przez wykonawcę,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3) zakres i okres udziału innego podmiotu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sidRPr="006E1C4D">
        <w:rPr>
          <w:rFonts w:ascii="Times New Roman" w:eastAsia="Times New Roman" w:hAnsi="Times New Roman" w:cs="Times New Roman"/>
          <w:sz w:val="24"/>
          <w:szCs w:val="24"/>
        </w:rPr>
        <w:t xml:space="preserv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b/>
          <w:color w:val="000000"/>
        </w:rPr>
      </w:pPr>
      <w:r w:rsidRPr="004C5F3D">
        <w:rPr>
          <w:rFonts w:ascii="Times New Roman" w:eastAsia="Times New Roman" w:hAnsi="Times New Roman" w:cs="Times New Roman"/>
          <w:b/>
          <w:color w:val="000000"/>
        </w:rPr>
        <w:t>8</w:t>
      </w:r>
      <w:r w:rsidRPr="00D80BB4">
        <w:rPr>
          <w:rFonts w:ascii="Times New Roman" w:eastAsia="Times New Roman" w:hAnsi="Times New Roman" w:cs="Times New Roman"/>
          <w:color w:val="000000"/>
        </w:rPr>
        <w:t xml:space="preserve">. </w:t>
      </w:r>
      <w:r w:rsidR="00B25D6A" w:rsidRPr="00B25D6A">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734780" w:rsidRDefault="00734780" w:rsidP="00B25D6A">
      <w:pPr>
        <w:spacing w:before="100" w:beforeAutospacing="1" w:after="0" w:line="102" w:lineRule="atLeast"/>
        <w:ind w:left="284" w:hanging="284"/>
        <w:rPr>
          <w:rFonts w:ascii="Times New Roman" w:eastAsia="Times New Roman" w:hAnsi="Times New Roman" w:cs="Times New Roman"/>
          <w:color w:val="000000"/>
        </w:rPr>
      </w:pPr>
    </w:p>
    <w:p w:rsidR="003664EB" w:rsidRPr="003D7165" w:rsidRDefault="003664EB" w:rsidP="00734780">
      <w:pPr>
        <w:pStyle w:val="Teksttreci0"/>
        <w:numPr>
          <w:ilvl w:val="1"/>
          <w:numId w:val="14"/>
        </w:numPr>
        <w:shd w:val="clear" w:color="auto" w:fill="auto"/>
        <w:spacing w:line="269" w:lineRule="exact"/>
        <w:ind w:left="426" w:right="20" w:hanging="426"/>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w:t>
      </w:r>
      <w:r w:rsidRPr="003D7165">
        <w:rPr>
          <w:rFonts w:ascii="Times New Roman" w:hAnsi="Times New Roman" w:cs="Times New Roman"/>
          <w:sz w:val="22"/>
          <w:szCs w:val="22"/>
        </w:rPr>
        <w:lastRenderedPageBreak/>
        <w:t>których mowa w art. 24 ust. 1 pkt</w:t>
      </w:r>
      <w:r w:rsidR="00DC06AD">
        <w:rPr>
          <w:rFonts w:ascii="Times New Roman" w:hAnsi="Times New Roman" w:cs="Times New Roman"/>
          <w:sz w:val="22"/>
          <w:szCs w:val="22"/>
        </w:rPr>
        <w:t>.</w:t>
      </w:r>
      <w:r w:rsidRPr="003D7165">
        <w:rPr>
          <w:rFonts w:ascii="Times New Roman" w:hAnsi="Times New Roman" w:cs="Times New Roman"/>
          <w:sz w:val="22"/>
          <w:szCs w:val="22"/>
        </w:rPr>
        <w:t xml:space="preserve"> 13-22 i ust. 5 pkt. 1 oraz pkt. 8 ustawy Prawo zamówień publicznych.</w:t>
      </w:r>
    </w:p>
    <w:p w:rsidR="003664EB" w:rsidRPr="003D7165" w:rsidRDefault="003664EB" w:rsidP="00F74E3C">
      <w:pPr>
        <w:pStyle w:val="Teksttreci0"/>
        <w:shd w:val="clear" w:color="auto" w:fill="auto"/>
        <w:spacing w:line="269" w:lineRule="exact"/>
        <w:ind w:left="426" w:right="20" w:hanging="426"/>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835CC2">
      <w:pPr>
        <w:pStyle w:val="Teksttreci0"/>
        <w:numPr>
          <w:ilvl w:val="2"/>
          <w:numId w:val="16"/>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664EB" w:rsidRPr="003D7165" w:rsidRDefault="003664EB" w:rsidP="00697205">
      <w:pPr>
        <w:pStyle w:val="Teksttreci0"/>
        <w:numPr>
          <w:ilvl w:val="1"/>
          <w:numId w:val="16"/>
        </w:numPr>
        <w:shd w:val="clear" w:color="auto" w:fill="auto"/>
        <w:spacing w:line="269" w:lineRule="exact"/>
        <w:ind w:left="426" w:right="20" w:hanging="26"/>
        <w:jc w:val="both"/>
        <w:rPr>
          <w:rFonts w:ascii="Times New Roman" w:hAnsi="Times New Roman" w:cs="Times New Roman"/>
          <w:sz w:val="22"/>
          <w:szCs w:val="22"/>
        </w:rPr>
      </w:pPr>
      <w:r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zastąpił ten podmiot innym podmiotem lub podmiotami lub</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r w:rsidR="00F843C0">
        <w:rPr>
          <w:rFonts w:ascii="Times New Roman" w:hAnsi="Times New Roman" w:cs="Times New Roman"/>
          <w:sz w:val="22"/>
          <w:szCs w:val="22"/>
        </w:rPr>
        <w:t>.</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.2. W przypadku Wykonawców wspólnie ubiegających się o udzielenie zamówienia, żaden z nich nie może podlegać wykluczeniu z powodu niespełniania warunków, o których mowa w art. 24 ust. 1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r w:rsidR="00485939" w:rsidRPr="00485939">
              <w:rPr>
                <w:rFonts w:ascii="Times New Roman" w:eastAsia="Times New Roman" w:hAnsi="Times New Roman" w:cs="Times New Roman"/>
              </w:rPr>
              <w:t>pkt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27795D">
              <w:rPr>
                <w:rFonts w:ascii="Times New Roman" w:eastAsia="Times New Roman" w:hAnsi="Times New Roman" w:cs="Times New Roman"/>
              </w:rPr>
              <w:t>7.1</w:t>
            </w:r>
            <w:r w:rsidRPr="003D7165">
              <w:rPr>
                <w:rFonts w:ascii="Times New Roman" w:eastAsia="Times New Roman" w:hAnsi="Times New Roman" w:cs="Times New Roman"/>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.4. W przypadku wspólnego ubiegania się o zamówienie przez Wykonawców oświadczenie o przynależności albo braku przynależności do tej samej grupy kapitałowej, o którym mowa w pkt. </w:t>
            </w:r>
            <w:r w:rsidR="006E1C4D" w:rsidRPr="006B7C33">
              <w:rPr>
                <w:rFonts w:ascii="Times New Roman" w:eastAsia="Times New Roman" w:hAnsi="Times New Roman" w:cs="Times New Roman"/>
              </w:rPr>
              <w:lastRenderedPageBreak/>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lastRenderedPageBreak/>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567" w:hanging="567"/>
              <w:rPr>
                <w:rFonts w:ascii="Times New Roman" w:eastAsia="Times New Roman" w:hAnsi="Times New Roman" w:cs="Times New Roman"/>
              </w:rPr>
            </w:pPr>
            <w:bookmarkStart w:id="2" w:name="Tekst33"/>
            <w:bookmarkEnd w:id="2"/>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(Dz.U. z 2012 r, poz. 1529 oraz z 2015 r, poz. 1830), osobiście, za pośrednictwem posłańca, faksu lub przy użyciu środków komunikacji elektronicznej w rozumieniu ustawy z dnia 18 lipca 2002 roku o świadczeniu usług drogą elektroniczną (Dz.U. z 2013 r, poz. 1422 i z 2015 r, poz. 1844 oraz z 2016 r, poz. 147 i 615</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C45694" w:rsidRDefault="00F71D3D" w:rsidP="00C45694">
            <w:pPr>
              <w:pStyle w:val="Akapitzlist"/>
              <w:numPr>
                <w:ilvl w:val="0"/>
                <w:numId w:val="38"/>
              </w:numPr>
              <w:spacing w:before="62" w:after="119" w:line="240" w:lineRule="auto"/>
              <w:rPr>
                <w:rFonts w:ascii="Times New Roman" w:eastAsia="Times New Roman" w:hAnsi="Times New Roman" w:cs="Times New Roman"/>
              </w:rPr>
            </w:pPr>
            <w:bookmarkStart w:id="3" w:name="Tekst34"/>
            <w:bookmarkEnd w:id="3"/>
            <w:r w:rsidRPr="00C45694">
              <w:rPr>
                <w:rFonts w:ascii="Times New Roman" w:eastAsia="Times New Roman" w:hAnsi="Times New Roman" w:cs="Times New Roman"/>
              </w:rPr>
              <w:t xml:space="preserve">Dagmara Młyńczyk, Tel. 34 327 41 16 wew. 13  e-mail: </w:t>
            </w:r>
            <w:hyperlink r:id="rId8" w:history="1">
              <w:r w:rsidR="00C45694" w:rsidRPr="00A62D96">
                <w:rPr>
                  <w:rStyle w:val="Hipercze"/>
                  <w:rFonts w:ascii="Times New Roman" w:eastAsia="Times New Roman" w:hAnsi="Times New Roman" w:cs="Times New Roman"/>
                </w:rPr>
                <w:t>poczesna@poczesna.pl</w:t>
              </w:r>
            </w:hyperlink>
          </w:p>
          <w:p w:rsidR="00C45694" w:rsidRPr="00C45694" w:rsidRDefault="00C45694" w:rsidP="00C45694">
            <w:pPr>
              <w:pStyle w:val="Akapitzlist"/>
              <w:numPr>
                <w:ilvl w:val="0"/>
                <w:numId w:val="38"/>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Dagmara </w:t>
            </w:r>
            <w:proofErr w:type="spellStart"/>
            <w:r>
              <w:rPr>
                <w:rFonts w:ascii="Times New Roman" w:eastAsia="Times New Roman" w:hAnsi="Times New Roman" w:cs="Times New Roman"/>
              </w:rPr>
              <w:t>Sławenta</w:t>
            </w:r>
            <w:proofErr w:type="spellEnd"/>
            <w:r>
              <w:rPr>
                <w:rFonts w:ascii="Times New Roman" w:eastAsia="Times New Roman" w:hAnsi="Times New Roman" w:cs="Times New Roman"/>
              </w:rPr>
              <w:t xml:space="preserve"> , tel. 34 327 41 16 wew. </w:t>
            </w:r>
            <w:r w:rsidR="00BD7DAF">
              <w:rPr>
                <w:rFonts w:ascii="Times New Roman" w:eastAsia="Times New Roman" w:hAnsi="Times New Roman" w:cs="Times New Roman"/>
              </w:rPr>
              <w:t xml:space="preserve">3 </w:t>
            </w:r>
            <w:r>
              <w:rPr>
                <w:rFonts w:ascii="Times New Roman" w:eastAsia="Times New Roman" w:hAnsi="Times New Roman" w:cs="Times New Roman"/>
              </w:rPr>
              <w:t xml:space="preserve"> </w:t>
            </w:r>
            <w:r w:rsidRPr="00C45694">
              <w:rPr>
                <w:rFonts w:ascii="Times New Roman" w:eastAsia="Times New Roman" w:hAnsi="Times New Roman" w:cs="Times New Roman"/>
              </w:rPr>
              <w:t xml:space="preserve">e-mail: </w:t>
            </w:r>
            <w:hyperlink r:id="rId9" w:history="1">
              <w:r w:rsidRPr="00A62D96">
                <w:rPr>
                  <w:rStyle w:val="Hipercze"/>
                  <w:rFonts w:ascii="Times New Roman" w:eastAsia="Times New Roman" w:hAnsi="Times New Roman" w:cs="Times New Roman"/>
                </w:rPr>
                <w:t>poczesna@poczesna.pl</w:t>
              </w:r>
            </w:hyperlink>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r w:rsidR="003D7165" w:rsidRPr="006E1C4D">
              <w:rPr>
                <w:rFonts w:ascii="Times New Roman" w:eastAsia="Times New Roman" w:hAnsi="Times New Roman" w:cs="Times New Roman"/>
              </w:rPr>
              <w:t>pkt</w:t>
            </w:r>
            <w:r w:rsidR="009F4CF0">
              <w:rPr>
                <w:rFonts w:ascii="Times New Roman" w:eastAsia="Times New Roman" w:hAnsi="Times New Roman" w:cs="Times New Roman"/>
              </w:rPr>
              <w:t>.</w:t>
            </w:r>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w:t>
            </w:r>
            <w:r w:rsidR="00C45BEE">
              <w:rPr>
                <w:rFonts w:ascii="Times New Roman" w:eastAsia="Times New Roman" w:hAnsi="Times New Roman" w:cs="Times New Roman"/>
              </w:rPr>
              <w:t>j.</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.5. Ofertę składa się pod rygorem nieważności w formie pisemnej</w:t>
            </w:r>
            <w:r w:rsidR="00133224">
              <w:rPr>
                <w:rFonts w:ascii="Times New Roman" w:eastAsia="Times New Roman" w:hAnsi="Times New Roman" w:cs="Times New Roman"/>
              </w:rPr>
              <w:t xml:space="preserve">  za pośrednictwem operatora pocztowego, osobiście lub za pośrednictwem posłańca.</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(Dz.</w:t>
            </w:r>
            <w:r w:rsidR="009F4CF0">
              <w:rPr>
                <w:rFonts w:ascii="Times New Roman" w:eastAsia="Times New Roman" w:hAnsi="Times New Roman" w:cs="Times New Roman"/>
              </w:rPr>
              <w:t xml:space="preserve"> </w:t>
            </w:r>
            <w:r w:rsidR="003D7165" w:rsidRPr="003D7165">
              <w:rPr>
                <w:rFonts w:ascii="Times New Roman" w:eastAsia="Times New Roman" w:hAnsi="Times New Roman" w:cs="Times New Roman"/>
              </w:rPr>
              <w:t xml:space="preserve">U. z 2016 r,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.7. Zobowiązanie, o którym mowa w pkt</w:t>
            </w:r>
            <w:r w:rsidR="009F4CF0">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.8. Dokumenty, o których mowa w rozporządzeniu, inne niż oświadczenia, o których mowa powyżej w pkt</w:t>
            </w:r>
            <w:r w:rsidR="009F4CF0">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.10. Poświadczenie za zgodność z oryginałem dokonywane w formie pisemnej powinno być sporządzone w sposób umożliwiający identyfikację podpisu (np. wraz z imienną pieczątką </w:t>
            </w:r>
            <w:r w:rsidR="003D7165" w:rsidRPr="003D7165">
              <w:rPr>
                <w:rFonts w:ascii="Times New Roman" w:eastAsia="Times New Roman" w:hAnsi="Times New Roman" w:cs="Times New Roman"/>
              </w:rPr>
              <w:lastRenderedPageBreak/>
              <w:t>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133224">
              <w:rPr>
                <w:rFonts w:ascii="Cambria Math" w:eastAsia="Times New Roman" w:hAnsi="Cambria Math" w:cs="Times New Roman"/>
              </w:rPr>
              <w:t xml:space="preserve">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pkt</w:t>
            </w:r>
            <w:r w:rsidR="00E83A6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órym mowa w pkt</w:t>
            </w:r>
            <w:r w:rsidR="00E83A6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rsidP="00211244">
            <w:pPr>
              <w:pStyle w:val="NormalnyWeb"/>
              <w:spacing w:before="62" w:beforeAutospacing="0"/>
              <w:ind w:left="567" w:hanging="567"/>
              <w:rPr>
                <w:sz w:val="22"/>
                <w:szCs w:val="22"/>
              </w:rPr>
            </w:pPr>
            <w:r w:rsidRPr="00D1646A">
              <w:rPr>
                <w:sz w:val="22"/>
                <w:szCs w:val="22"/>
              </w:rPr>
              <w:lastRenderedPageBreak/>
              <w:t>12.1. Wykonawca może złożyć tylko jedną ofertę.</w:t>
            </w:r>
          </w:p>
        </w:tc>
      </w:tr>
      <w:tr w:rsidR="00D1646A" w:rsidTr="00D1646A">
        <w:trPr>
          <w:tblCellSpacing w:w="0" w:type="dxa"/>
        </w:trPr>
        <w:tc>
          <w:tcPr>
            <w:tcW w:w="9210" w:type="dxa"/>
            <w:hideMark/>
          </w:tcPr>
          <w:p w:rsidR="00D1646A" w:rsidRPr="00D1646A" w:rsidRDefault="00D1646A" w:rsidP="00211244">
            <w:pPr>
              <w:pStyle w:val="NormalnyWeb"/>
              <w:spacing w:before="62" w:beforeAutospacing="0"/>
              <w:ind w:left="1083" w:hanging="1083"/>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rsidP="00211244">
            <w:pPr>
              <w:pStyle w:val="NormalnyWeb"/>
              <w:spacing w:before="62" w:beforeAutospacing="0"/>
              <w:ind w:left="1083" w:hanging="1083"/>
              <w:rPr>
                <w:sz w:val="22"/>
                <w:szCs w:val="22"/>
              </w:rPr>
            </w:pPr>
            <w:r w:rsidRPr="00D1646A">
              <w:rPr>
                <w:sz w:val="22"/>
                <w:szCs w:val="22"/>
              </w:rPr>
              <w:t>12.3. Zamawiający nie dopuszcza składania ofert wariantowych.</w:t>
            </w:r>
          </w:p>
          <w:p w:rsidR="002B1176" w:rsidRPr="00D1646A" w:rsidRDefault="002B1176" w:rsidP="00211244">
            <w:pPr>
              <w:pStyle w:val="NormalnyWeb"/>
              <w:spacing w:before="62" w:beforeAutospacing="0"/>
              <w:ind w:left="567" w:hanging="567"/>
              <w:rPr>
                <w:sz w:val="22"/>
                <w:szCs w:val="22"/>
              </w:rPr>
            </w:pPr>
            <w:r>
              <w:rPr>
                <w:sz w:val="22"/>
                <w:szCs w:val="22"/>
              </w:rPr>
              <w:t>12.4.</w:t>
            </w:r>
            <w:r w:rsidR="001C46AF">
              <w:rPr>
                <w:sz w:val="22"/>
                <w:szCs w:val="22"/>
              </w:rPr>
              <w:t xml:space="preserve"> </w:t>
            </w:r>
            <w:r w:rsidR="001C46AF" w:rsidRPr="0096488F">
              <w:rPr>
                <w:sz w:val="22"/>
                <w:szCs w:val="22"/>
              </w:rPr>
              <w:t xml:space="preserve">Zamawiający nie przewiduje udzielenia zamówień uzupełniających,  o </w:t>
            </w:r>
            <w:r w:rsidR="00D9096E" w:rsidRPr="0096488F">
              <w:rPr>
                <w:sz w:val="22"/>
                <w:szCs w:val="22"/>
              </w:rPr>
              <w:t xml:space="preserve">których </w:t>
            </w:r>
            <w:r w:rsidR="001C46AF" w:rsidRPr="0096488F">
              <w:rPr>
                <w:sz w:val="22"/>
                <w:szCs w:val="22"/>
              </w:rPr>
              <w:t>mowa w art. 67 u</w:t>
            </w:r>
            <w:r w:rsidR="00211244" w:rsidRPr="0096488F">
              <w:rPr>
                <w:sz w:val="22"/>
                <w:szCs w:val="22"/>
              </w:rPr>
              <w:t>s</w:t>
            </w:r>
            <w:r w:rsidR="001C46AF" w:rsidRPr="0096488F">
              <w:rPr>
                <w:sz w:val="22"/>
                <w:szCs w:val="22"/>
              </w:rPr>
              <w:t>t. 1 pkt</w:t>
            </w:r>
            <w:r w:rsidR="00E7361F" w:rsidRPr="0096488F">
              <w:rPr>
                <w:sz w:val="22"/>
                <w:szCs w:val="22"/>
              </w:rPr>
              <w:t>.</w:t>
            </w:r>
            <w:r w:rsidR="001C46AF" w:rsidRPr="0096488F">
              <w:rPr>
                <w:sz w:val="22"/>
                <w:szCs w:val="22"/>
              </w:rPr>
              <w:t xml:space="preserve"> 6 </w:t>
            </w:r>
            <w:proofErr w:type="spellStart"/>
            <w:r w:rsidR="001C46AF" w:rsidRPr="0096488F">
              <w:rPr>
                <w:sz w:val="22"/>
                <w:szCs w:val="22"/>
              </w:rPr>
              <w:t>Pzp</w:t>
            </w:r>
            <w:proofErr w:type="spellEnd"/>
            <w:r w:rsidR="001C46AF" w:rsidRPr="0027795D">
              <w:rPr>
                <w:color w:val="FF0000"/>
                <w:sz w:val="22"/>
                <w:szCs w:val="22"/>
              </w:rPr>
              <w:t>.</w:t>
            </w:r>
          </w:p>
        </w:tc>
      </w:tr>
      <w:tr w:rsidR="00D1646A" w:rsidTr="00D1646A">
        <w:trPr>
          <w:tblCellSpacing w:w="0" w:type="dxa"/>
        </w:trPr>
        <w:tc>
          <w:tcPr>
            <w:tcW w:w="9210" w:type="dxa"/>
            <w:hideMark/>
          </w:tcPr>
          <w:p w:rsidR="00D1646A" w:rsidRPr="00D1646A" w:rsidRDefault="002B1176" w:rsidP="00C05E2C">
            <w:pPr>
              <w:pStyle w:val="NormalnyWeb"/>
              <w:spacing w:before="62" w:beforeAutospacing="0"/>
              <w:ind w:left="1083" w:hanging="1083"/>
              <w:rPr>
                <w:sz w:val="22"/>
                <w:szCs w:val="22"/>
              </w:rPr>
            </w:pPr>
            <w:r>
              <w:rPr>
                <w:sz w:val="22"/>
                <w:szCs w:val="22"/>
              </w:rPr>
              <w:t>12.5</w:t>
            </w:r>
            <w:r w:rsidR="00D1646A" w:rsidRPr="00D1646A">
              <w:rPr>
                <w:sz w:val="22"/>
                <w:szCs w:val="22"/>
              </w:rPr>
              <w:t>. Ofertę stanowi wypełniony Formularz "OFERTA" (</w:t>
            </w:r>
            <w:r w:rsidR="006E1C4D" w:rsidRPr="006E1C4D">
              <w:rPr>
                <w:sz w:val="22"/>
                <w:szCs w:val="22"/>
              </w:rPr>
              <w:t>Załącznik 2.</w:t>
            </w:r>
            <w:r w:rsidR="00D1646A" w:rsidRPr="006E1C4D">
              <w:rPr>
                <w:sz w:val="22"/>
                <w:szCs w:val="22"/>
              </w:rPr>
              <w:t>do</w:t>
            </w:r>
            <w:r w:rsidR="00D1646A" w:rsidRPr="00D1646A">
              <w:rPr>
                <w:sz w:val="22"/>
                <w:szCs w:val="22"/>
              </w:rPr>
              <w:t xml:space="preserve"> SIWZ)</w:t>
            </w:r>
          </w:p>
        </w:tc>
      </w:tr>
      <w:tr w:rsidR="00D1646A" w:rsidTr="00D1646A">
        <w:trPr>
          <w:tblCellSpacing w:w="0" w:type="dxa"/>
        </w:trPr>
        <w:tc>
          <w:tcPr>
            <w:tcW w:w="9210" w:type="dxa"/>
            <w:hideMark/>
          </w:tcPr>
          <w:p w:rsidR="00D1646A" w:rsidRPr="00D1646A" w:rsidRDefault="00CF6D46" w:rsidP="00C05E2C">
            <w:pPr>
              <w:pStyle w:val="NormalnyWeb"/>
              <w:spacing w:before="62" w:beforeAutospacing="0"/>
              <w:ind w:left="1083" w:hanging="1083"/>
              <w:rPr>
                <w:sz w:val="22"/>
                <w:szCs w:val="22"/>
              </w:rPr>
            </w:pPr>
            <w:r>
              <w:rPr>
                <w:sz w:val="22"/>
                <w:szCs w:val="22"/>
              </w:rPr>
              <w:t>12</w:t>
            </w:r>
            <w:r w:rsidR="002B1176">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r w:rsidR="006E1C4D" w:rsidRPr="006E1C4D">
              <w:rPr>
                <w:sz w:val="22"/>
                <w:szCs w:val="22"/>
              </w:rPr>
              <w:t>pkt</w:t>
            </w:r>
            <w:r w:rsidR="00E7361F">
              <w:rPr>
                <w:sz w:val="22"/>
                <w:szCs w:val="22"/>
              </w:rPr>
              <w:t>.</w:t>
            </w:r>
            <w:r w:rsidR="006E1C4D" w:rsidRPr="006E1C4D">
              <w:rPr>
                <w:sz w:val="22"/>
                <w:szCs w:val="22"/>
              </w:rPr>
              <w:t xml:space="preserve"> 7</w:t>
            </w:r>
            <w:r w:rsidRPr="006E1C4D">
              <w:rPr>
                <w:sz w:val="22"/>
                <w:szCs w:val="22"/>
              </w:rPr>
              <w:t>.1</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r w:rsidR="006E1C4D" w:rsidRPr="006E1C4D">
              <w:rPr>
                <w:sz w:val="22"/>
                <w:szCs w:val="22"/>
              </w:rPr>
              <w:t>pkt</w:t>
            </w:r>
            <w:r w:rsidR="00E7361F">
              <w:rPr>
                <w:sz w:val="22"/>
                <w:szCs w:val="22"/>
              </w:rPr>
              <w:t>.</w:t>
            </w:r>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w:t>
            </w:r>
            <w:r w:rsidR="003052A2">
              <w:rPr>
                <w:sz w:val="22"/>
                <w:szCs w:val="22"/>
              </w:rPr>
              <w:t xml:space="preserve"> </w:t>
            </w:r>
            <w:r w:rsidRPr="00D1646A">
              <w:rPr>
                <w:sz w:val="22"/>
                <w:szCs w:val="22"/>
              </w:rPr>
              <w:t>U. 2014 r,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.7</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1C46AF">
            <w:pPr>
              <w:pStyle w:val="NormalnyWeb"/>
              <w:spacing w:before="62" w:beforeAutospacing="0"/>
              <w:ind w:left="1083" w:hanging="686"/>
              <w:rPr>
                <w:sz w:val="22"/>
                <w:szCs w:val="22"/>
              </w:rPr>
            </w:pPr>
            <w:r>
              <w:rPr>
                <w:sz w:val="22"/>
                <w:szCs w:val="22"/>
              </w:rPr>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.9</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.11</w:t>
            </w:r>
            <w:r w:rsidR="00D1646A" w:rsidRPr="00D1646A">
              <w:rPr>
                <w:sz w:val="22"/>
                <w:szCs w:val="22"/>
              </w:rPr>
              <w:t xml:space="preserve">. Każda poprawka w treści oferty, a w szczególności każde przerobienie, przekreślenie, uzupełnienie, nadpisanie, etc. powinno być parafowane przez Wykonawcę, w przeciwnym </w:t>
            </w:r>
            <w:r w:rsidR="00D1646A" w:rsidRPr="00D1646A">
              <w:rPr>
                <w:sz w:val="22"/>
                <w:szCs w:val="22"/>
              </w:rPr>
              <w:lastRenderedPageBreak/>
              <w:t>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lastRenderedPageBreak/>
              <w:t>1</w:t>
            </w:r>
            <w:r w:rsidR="00CF6D46">
              <w:rPr>
                <w:sz w:val="22"/>
                <w:szCs w:val="22"/>
              </w:rPr>
              <w:t>2</w:t>
            </w:r>
            <w:r w:rsidR="001C46AF">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.13</w:t>
            </w:r>
            <w:r w:rsidR="00D1646A" w:rsidRPr="00D1646A">
              <w:rPr>
                <w:sz w:val="22"/>
                <w:szCs w:val="22"/>
              </w:rPr>
              <w:t>. Wszelkie informacje stanowiące tajemnicę przedsiębiorstwa w rozumieniu ustawy z dnia 16 kwietnia 1993 roku o zwalczaniu nieuczciwej konkurencji (Dz.</w:t>
            </w:r>
            <w:r w:rsidR="00F4551D">
              <w:rPr>
                <w:sz w:val="22"/>
                <w:szCs w:val="22"/>
              </w:rPr>
              <w:t xml:space="preserve"> </w:t>
            </w:r>
            <w:r w:rsidR="00D1646A" w:rsidRPr="00D1646A">
              <w:rPr>
                <w:sz w:val="22"/>
                <w:szCs w:val="22"/>
              </w:rPr>
              <w:t>U.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.14</w:t>
            </w:r>
            <w:r w:rsidR="00D1646A" w:rsidRPr="00D1646A">
              <w:rPr>
                <w:sz w:val="22"/>
                <w:szCs w:val="22"/>
              </w:rPr>
              <w:t>.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BD7DAF" w:rsidRPr="00DE279A" w:rsidRDefault="000948CC" w:rsidP="00BD7DAF">
            <w:pPr>
              <w:pStyle w:val="HTML-wstpniesformatowany"/>
              <w:rPr>
                <w:rFonts w:ascii="Times New Roman" w:eastAsia="Times New Roman" w:hAnsi="Times New Roman" w:cs="Times New Roman"/>
                <w:b/>
                <w:sz w:val="24"/>
                <w:szCs w:val="24"/>
              </w:rPr>
            </w:pPr>
            <w:bookmarkStart w:id="4" w:name="Tekst37"/>
            <w:bookmarkStart w:id="5" w:name="Tekst36"/>
            <w:bookmarkStart w:id="6" w:name="Tekst35"/>
            <w:bookmarkEnd w:id="4"/>
            <w:bookmarkEnd w:id="5"/>
            <w:bookmarkEnd w:id="6"/>
            <w:r>
              <w:rPr>
                <w:rFonts w:ascii="Times New Roman" w:hAnsi="Times New Roman" w:cs="Times New Roman"/>
              </w:rPr>
              <w:t>Oferta na:</w:t>
            </w:r>
            <w:r w:rsidR="00BD7DAF" w:rsidRPr="00DE279A">
              <w:rPr>
                <w:rFonts w:ascii="Times New Roman" w:hAnsi="Times New Roman" w:cs="Times New Roman"/>
                <w:b/>
                <w:sz w:val="24"/>
                <w:szCs w:val="24"/>
              </w:rPr>
              <w:t>„</w:t>
            </w:r>
            <w:r w:rsidR="009855B3">
              <w:rPr>
                <w:rFonts w:ascii="Times New Roman" w:hAnsi="Times New Roman" w:cs="Times New Roman"/>
                <w:b/>
                <w:sz w:val="24"/>
                <w:szCs w:val="24"/>
              </w:rPr>
              <w:t xml:space="preserve"> </w:t>
            </w:r>
            <w:r w:rsidR="00BD7DAF" w:rsidRPr="00DE279A">
              <w:rPr>
                <w:rFonts w:ascii="Times New Roman" w:eastAsia="Times New Roman" w:hAnsi="Times New Roman" w:cs="Times New Roman"/>
                <w:b/>
                <w:sz w:val="24"/>
                <w:szCs w:val="24"/>
              </w:rPr>
              <w:t>Przebudowa oraz zmiana sposobu użytkowania - utworzenie oddziału przedszkolnego w budynku szkoły podstawowej w Kolon</w:t>
            </w:r>
            <w:r w:rsidR="00BD7DAF">
              <w:rPr>
                <w:rFonts w:ascii="Times New Roman" w:eastAsia="Times New Roman" w:hAnsi="Times New Roman" w:cs="Times New Roman"/>
                <w:b/>
                <w:sz w:val="24"/>
                <w:szCs w:val="24"/>
              </w:rPr>
              <w:t>i</w:t>
            </w:r>
            <w:r w:rsidR="00BD7DAF" w:rsidRPr="00DE279A">
              <w:rPr>
                <w:rFonts w:ascii="Times New Roman" w:eastAsia="Times New Roman" w:hAnsi="Times New Roman" w:cs="Times New Roman"/>
                <w:b/>
                <w:sz w:val="24"/>
                <w:szCs w:val="24"/>
              </w:rPr>
              <w:t>i Poczesna, gm. Poczesna</w:t>
            </w:r>
            <w:r w:rsidR="00BD7DAF">
              <w:rPr>
                <w:rFonts w:ascii="Times New Roman" w:eastAsia="Times New Roman" w:hAnsi="Times New Roman" w:cs="Times New Roman"/>
                <w:b/>
                <w:sz w:val="24"/>
                <w:szCs w:val="24"/>
              </w:rPr>
              <w:t>.</w:t>
            </w:r>
            <w:r w:rsidR="00BD7DAF" w:rsidRPr="00DE279A">
              <w:rPr>
                <w:rFonts w:ascii="Times New Roman" w:eastAsia="Times New Roman" w:hAnsi="Times New Roman" w:cs="Times New Roman"/>
                <w:b/>
                <w:sz w:val="24"/>
                <w:szCs w:val="24"/>
              </w:rPr>
              <w:t xml:space="preserve"> </w:t>
            </w:r>
          </w:p>
          <w:p w:rsidR="00D1646A" w:rsidRPr="00D1646A" w:rsidRDefault="0027795D" w:rsidP="004122D1">
            <w:pPr>
              <w:rPr>
                <w:rFonts w:ascii="Times New Roman" w:hAnsi="Times New Roman" w:cs="Times New Roman"/>
              </w:rPr>
            </w:pPr>
            <w:r w:rsidRPr="00DE211B">
              <w:rPr>
                <w:rFonts w:ascii="Times New Roman" w:hAnsi="Times New Roman" w:cs="Times New Roman"/>
                <w:color w:val="000000" w:themeColor="text1"/>
              </w:rPr>
              <w:t xml:space="preserve"> </w:t>
            </w:r>
            <w:r w:rsidR="00CF6D46" w:rsidRPr="00DE211B">
              <w:rPr>
                <w:rFonts w:ascii="Times New Roman" w:hAnsi="Times New Roman" w:cs="Times New Roman"/>
                <w:b/>
                <w:color w:val="000000" w:themeColor="text1"/>
              </w:rPr>
              <w:t>Proszę nie otwierać przed</w:t>
            </w:r>
            <w:r w:rsidR="009855B3">
              <w:rPr>
                <w:rFonts w:ascii="Times New Roman" w:hAnsi="Times New Roman" w:cs="Times New Roman"/>
                <w:b/>
                <w:color w:val="000000" w:themeColor="text1"/>
              </w:rPr>
              <w:t xml:space="preserve">  23</w:t>
            </w:r>
            <w:r w:rsidR="00DE211B">
              <w:rPr>
                <w:rFonts w:ascii="Times New Roman" w:hAnsi="Times New Roman" w:cs="Times New Roman"/>
                <w:b/>
                <w:color w:val="000000" w:themeColor="text1"/>
              </w:rPr>
              <w:t xml:space="preserve">.08.2019 </w:t>
            </w:r>
            <w:r w:rsidR="00BD7DAF">
              <w:rPr>
                <w:rFonts w:ascii="Times New Roman" w:hAnsi="Times New Roman" w:cs="Times New Roman"/>
                <w:b/>
                <w:color w:val="000000" w:themeColor="text1"/>
              </w:rPr>
              <w:t>roku godz. 10.00</w:t>
            </w:r>
            <w:r w:rsidR="00CF6D46" w:rsidRPr="00DE211B">
              <w:rPr>
                <w:rFonts w:ascii="Times New Roman" w:hAnsi="Times New Roman" w:cs="Times New Roman"/>
                <w:color w:val="000000" w:themeColor="text1"/>
              </w:rPr>
              <w:t>” oraz dodatkowo dokładny adres</w:t>
            </w:r>
            <w:r w:rsidR="00CF6D46">
              <w:rPr>
                <w:rFonts w:ascii="Times New Roman" w:hAnsi="Times New Roman" w:cs="Times New Roman"/>
              </w:rPr>
              <w:t xml:space="preserve"> i miejsce złożenia oferty, </w:t>
            </w:r>
            <w:proofErr w:type="spellStart"/>
            <w:r w:rsidR="00CF6D46">
              <w:rPr>
                <w:rFonts w:ascii="Times New Roman" w:hAnsi="Times New Roman" w:cs="Times New Roman"/>
              </w:rPr>
              <w:t>tj</w:t>
            </w:r>
            <w:proofErr w:type="spellEnd"/>
            <w:r w:rsidR="00CF6D46">
              <w:rPr>
                <w:rFonts w:ascii="Times New Roman" w:hAnsi="Times New Roman" w:cs="Times New Roman"/>
              </w:rPr>
              <w:t>,:</w:t>
            </w:r>
            <w:r w:rsidR="0082464B">
              <w:rPr>
                <w:rFonts w:ascii="Times New Roman" w:hAnsi="Times New Roman" w:cs="Times New Roman"/>
              </w:rPr>
              <w:t xml:space="preserve"> </w:t>
            </w:r>
            <w:r w:rsidR="006B7C33">
              <w:rPr>
                <w:rFonts w:ascii="Times New Roman" w:hAnsi="Times New Roman" w:cs="Times New Roman"/>
                <w:b/>
              </w:rPr>
              <w:t xml:space="preserve">Urząd Gminy Poczesna, ul. Wolności 2, </w:t>
            </w:r>
            <w:r>
              <w:rPr>
                <w:rFonts w:ascii="Times New Roman" w:hAnsi="Times New Roman" w:cs="Times New Roman"/>
                <w:b/>
              </w:rPr>
              <w:t xml:space="preserve"> </w:t>
            </w:r>
            <w:r w:rsidR="006B7C33">
              <w:rPr>
                <w:rFonts w:ascii="Times New Roman" w:hAnsi="Times New Roman" w:cs="Times New Roman"/>
                <w:b/>
              </w:rPr>
              <w:t>42-262 Poczesna</w:t>
            </w:r>
            <w:r w:rsidR="00FD4FE6">
              <w:rPr>
                <w:rFonts w:ascii="Times New Roman" w:hAnsi="Times New Roman" w:cs="Times New Roman"/>
                <w:b/>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.15</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w:t>
      </w:r>
      <w:r w:rsidRPr="00507DD6">
        <w:rPr>
          <w:rFonts w:ascii="Times New Roman" w:eastAsia="Times New Roman" w:hAnsi="Times New Roman" w:cs="Times New Roman"/>
          <w:color w:val="000000"/>
        </w:rPr>
        <w:t xml:space="preserve">z dnia 23 kwietnia 1964 r. Kodeks Cywilny (Dz. U. z 1964 r. Nr 16, poz. 93 </w:t>
      </w:r>
      <w:r w:rsidRPr="00507DD6">
        <w:rPr>
          <w:rFonts w:ascii="Times New Roman" w:eastAsia="Times New Roman" w:hAnsi="Times New Roman" w:cs="Times New Roman"/>
        </w:rPr>
        <w:t>z późniejszymi zmianami)</w:t>
      </w:r>
      <w:r>
        <w:rPr>
          <w:rFonts w:ascii="Times New Roman" w:eastAsia="Times New Roman" w:hAnsi="Times New Roman" w:cs="Times New Roman"/>
        </w:rPr>
        <w:t xml:space="preserve"> ten rodzaj wynagrodzenia  określa w art. 632 następująco</w:t>
      </w:r>
      <w:r w:rsidRPr="00507DD6">
        <w:rPr>
          <w:rFonts w:ascii="Times New Roman" w:eastAsia="Times New Roman" w:hAnsi="Times New Roman" w:cs="Times New Roman"/>
        </w:rPr>
        <w:t>:</w:t>
      </w:r>
    </w:p>
    <w:p w:rsidR="00CF6D46" w:rsidRPr="00507DD6" w:rsidRDefault="00CF6D46" w:rsidP="00CF6D46">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lastRenderedPageBreak/>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w:t>
      </w:r>
      <w:r w:rsidR="0091392E">
        <w:rPr>
          <w:rFonts w:ascii="Times New Roman" w:eastAsia="Times New Roman" w:hAnsi="Times New Roman" w:cs="Times New Roman"/>
        </w:rPr>
        <w:t>zagospodarowania miejsca wykonywania robót</w:t>
      </w:r>
      <w:r w:rsidRPr="00507DD6">
        <w:rPr>
          <w:rFonts w:ascii="Times New Roman" w:eastAsia="Times New Roman" w:hAnsi="Times New Roman" w:cs="Times New Roman"/>
        </w:rPr>
        <w:t>, zorganizowania i utrzymania zaplecza budowy (woda, energia elektryczna, telefon, dozorowanie budowy), wykonania dokumentacji powykonawczej, koszty związane z odbiorami wykonanych robót, doprowadzenia terenu do stanu pierwotnego po zakończeniu realizacji robót budowlanych</w:t>
      </w:r>
      <w:r>
        <w:rPr>
          <w:rFonts w:ascii="Times New Roman" w:eastAsia="Times New Roman" w:hAnsi="Times New Roman" w:cs="Times New Roman"/>
        </w:rPr>
        <w:t>,</w:t>
      </w:r>
      <w:r w:rsidR="00AA6C14">
        <w:rPr>
          <w:rFonts w:ascii="Times New Roman" w:eastAsia="Times New Roman" w:hAnsi="Times New Roman" w:cs="Times New Roman"/>
        </w:rPr>
        <w:t xml:space="preserve"> </w:t>
      </w:r>
      <w:r w:rsidRPr="007D1C1F">
        <w:rPr>
          <w:rFonts w:ascii="Times New Roman" w:eastAsia="Times New Roman" w:hAnsi="Times New Roman" w:cs="Times New Roman"/>
        </w:rPr>
        <w:t>i innych czynności wynikających z umowy</w:t>
      </w:r>
      <w:r w:rsidRPr="00507DD6">
        <w:rPr>
          <w:rFonts w:ascii="Times New Roman" w:eastAsia="Times New Roman" w:hAnsi="Times New Roman" w:cs="Times New Roman"/>
        </w:rPr>
        <w:t xml:space="preserve">, jak również wszelkich innych niezbędnych do wykonania i prawidłowej eksploatacji przedmiotu zamówienia, a także koszt uzyskania wszelkich dokumentów niezbędnych do uzyskania pozwolenia na użytkowanie. </w:t>
      </w:r>
    </w:p>
    <w:p w:rsidR="00CF6D46"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CellMar>
          <w:top w:w="75" w:type="dxa"/>
          <w:left w:w="75" w:type="dxa"/>
          <w:bottom w:w="75" w:type="dxa"/>
          <w:right w:w="75" w:type="dxa"/>
        </w:tblCellMar>
        <w:tblLook w:val="04A0" w:firstRow="1" w:lastRow="0" w:firstColumn="1" w:lastColumn="0" w:noHBand="0" w:noVBand="1"/>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1526BE">
            <w:pPr>
              <w:pStyle w:val="NormalnyWeb"/>
              <w:spacing w:before="62" w:beforeAutospacing="0"/>
              <w:ind w:left="492" w:hanging="492"/>
              <w:rPr>
                <w:sz w:val="22"/>
                <w:szCs w:val="22"/>
              </w:rPr>
            </w:pPr>
            <w:bookmarkStart w:id="7" w:name="Tekst42"/>
            <w:bookmarkStart w:id="8" w:name="Tekst41"/>
            <w:bookmarkEnd w:id="7"/>
            <w:bookmarkEnd w:id="8"/>
            <w:r>
              <w:rPr>
                <w:sz w:val="22"/>
                <w:szCs w:val="22"/>
              </w:rPr>
              <w:t>14</w:t>
            </w:r>
            <w:r w:rsidR="00CF6D46" w:rsidRPr="00CF6D46">
              <w:rPr>
                <w:sz w:val="22"/>
                <w:szCs w:val="22"/>
              </w:rPr>
              <w:t xml:space="preserve">.1. </w:t>
            </w:r>
            <w:r w:rsidR="00EA55CC">
              <w:rPr>
                <w:sz w:val="22"/>
                <w:szCs w:val="22"/>
              </w:rPr>
              <w:t>Wykonawca jest zobowiązany do</w:t>
            </w:r>
            <w:r w:rsidR="00485212">
              <w:rPr>
                <w:sz w:val="22"/>
                <w:szCs w:val="22"/>
              </w:rPr>
              <w:t xml:space="preserve"> wnie</w:t>
            </w:r>
            <w:r w:rsidR="009B4DDB">
              <w:rPr>
                <w:sz w:val="22"/>
                <w:szCs w:val="22"/>
              </w:rPr>
              <w:t>sienia wadi</w:t>
            </w:r>
            <w:r w:rsidR="00F97364">
              <w:rPr>
                <w:sz w:val="22"/>
                <w:szCs w:val="22"/>
              </w:rPr>
              <w:t xml:space="preserve">um w </w:t>
            </w:r>
            <w:r w:rsidR="00F97364" w:rsidRPr="009855B3">
              <w:rPr>
                <w:sz w:val="22"/>
                <w:szCs w:val="22"/>
              </w:rPr>
              <w:t xml:space="preserve">wysokości </w:t>
            </w:r>
            <w:r w:rsidR="009B4DDB" w:rsidRPr="009855B3">
              <w:rPr>
                <w:sz w:val="22"/>
                <w:szCs w:val="22"/>
              </w:rPr>
              <w:t>5</w:t>
            </w:r>
            <w:r w:rsidR="00C45BEE" w:rsidRPr="009855B3">
              <w:rPr>
                <w:sz w:val="22"/>
                <w:szCs w:val="22"/>
              </w:rPr>
              <w:t xml:space="preserve"> </w:t>
            </w:r>
            <w:r w:rsidR="00704F12" w:rsidRPr="009855B3">
              <w:rPr>
                <w:sz w:val="22"/>
                <w:szCs w:val="22"/>
              </w:rPr>
              <w:t>000,00 zł</w:t>
            </w:r>
            <w:r w:rsidR="00704F12">
              <w:rPr>
                <w:sz w:val="22"/>
                <w:szCs w:val="22"/>
              </w:rPr>
              <w:t xml:space="preserve"> ( słow</w:t>
            </w:r>
            <w:r w:rsidR="00F97364">
              <w:rPr>
                <w:sz w:val="22"/>
                <w:szCs w:val="22"/>
              </w:rPr>
              <w:t>nie: pięć</w:t>
            </w:r>
            <w:r w:rsidR="00EA55CC">
              <w:rPr>
                <w:sz w:val="22"/>
                <w:szCs w:val="22"/>
              </w:rPr>
              <w:t xml:space="preserve"> tysięcy złotych 00/100).</w:t>
            </w:r>
          </w:p>
          <w:p w:rsidR="00EA55CC" w:rsidRDefault="00EA55CC" w:rsidP="002876EA">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firstRow="1" w:lastRow="0" w:firstColumn="1" w:lastColumn="0" w:noHBand="0" w:noVBand="1"/>
            </w:tblPr>
            <w:tblGrid>
              <w:gridCol w:w="9255"/>
            </w:tblGrid>
            <w:tr w:rsidR="0067758D" w:rsidRPr="0067758D" w:rsidTr="0067758D">
              <w:trPr>
                <w:tblCellSpacing w:w="0" w:type="dxa"/>
              </w:trPr>
              <w:tc>
                <w:tcPr>
                  <w:tcW w:w="9105" w:type="dxa"/>
                  <w:hideMark/>
                </w:tcPr>
                <w:p w:rsidR="0067758D" w:rsidRPr="0067758D" w:rsidRDefault="0067758D" w:rsidP="000752A9">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4C6069">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C54FC9">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.5. Wadium wniesione w formie gwarancji (bankowej czy ubezpieczeniowej) musi mieć taką samą płynność jak wadium wniesione w pieniądzu - dochodzenie roszczenia z tytułu wadium </w:t>
                  </w:r>
                  <w:r w:rsidRPr="0067758D">
                    <w:rPr>
                      <w:rFonts w:ascii="Times New Roman" w:eastAsia="Times New Roman" w:hAnsi="Times New Roman" w:cs="Times New Roman"/>
                    </w:rPr>
                    <w:lastRenderedPageBreak/>
                    <w:t>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.9. Zamawiający zatrzyma wadium w sytuacji wystąpienia ustawowych podstaw do jego zatrzymania.</w:t>
                  </w:r>
                </w:p>
              </w:tc>
            </w:tr>
          </w:tbl>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835CC2">
      <w:pPr>
        <w:pStyle w:val="Teksttreci0"/>
        <w:numPr>
          <w:ilvl w:val="1"/>
          <w:numId w:val="18"/>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sidR="00925FD5">
        <w:rPr>
          <w:rFonts w:ascii="Times New Roman" w:hAnsi="Times New Roman" w:cs="Times New Roman"/>
          <w:b/>
          <w:sz w:val="22"/>
          <w:szCs w:val="22"/>
        </w:rPr>
        <w:t>Urzędzie Gminy Poczesna ul. Wolności 2 42-262 Poczesna</w:t>
      </w:r>
      <w:r w:rsidR="00C45BEE">
        <w:rPr>
          <w:rFonts w:ascii="Times New Roman" w:hAnsi="Times New Roman" w:cs="Times New Roman"/>
          <w:b/>
          <w:sz w:val="22"/>
          <w:szCs w:val="22"/>
        </w:rPr>
        <w:t xml:space="preserve"> </w:t>
      </w:r>
      <w:r>
        <w:rPr>
          <w:rFonts w:ascii="Times New Roman" w:hAnsi="Times New Roman" w:cs="Times New Roman"/>
          <w:sz w:val="22"/>
          <w:szCs w:val="22"/>
        </w:rPr>
        <w:t xml:space="preserve">pokój nr </w:t>
      </w:r>
      <w:r w:rsidR="009855B3">
        <w:rPr>
          <w:rFonts w:ascii="Times New Roman" w:hAnsi="Times New Roman" w:cs="Times New Roman"/>
          <w:sz w:val="22"/>
          <w:szCs w:val="22"/>
        </w:rPr>
        <w:t>28 w terminie do dnia 23</w:t>
      </w:r>
      <w:r w:rsidR="00DE211B">
        <w:rPr>
          <w:rFonts w:ascii="Times New Roman" w:hAnsi="Times New Roman" w:cs="Times New Roman"/>
          <w:sz w:val="22"/>
          <w:szCs w:val="22"/>
        </w:rPr>
        <w:t>.08.2019</w:t>
      </w:r>
      <w:r w:rsidR="009B4DDB">
        <w:rPr>
          <w:rFonts w:ascii="Times New Roman" w:hAnsi="Times New Roman" w:cs="Times New Roman"/>
          <w:b/>
          <w:sz w:val="22"/>
          <w:szCs w:val="22"/>
        </w:rPr>
        <w:t xml:space="preserve"> </w:t>
      </w:r>
      <w:r w:rsidR="007A28E1">
        <w:rPr>
          <w:rFonts w:ascii="Times New Roman" w:hAnsi="Times New Roman" w:cs="Times New Roman"/>
          <w:sz w:val="22"/>
          <w:szCs w:val="22"/>
        </w:rPr>
        <w:t xml:space="preserve">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BD7DAF">
        <w:rPr>
          <w:rFonts w:ascii="Times New Roman" w:hAnsi="Times New Roman" w:cs="Times New Roman"/>
          <w:b/>
          <w:sz w:val="22"/>
          <w:szCs w:val="22"/>
        </w:rPr>
        <w:t>9.30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firstRow="1" w:lastRow="0" w:firstColumn="1" w:lastColumn="0" w:noHBand="0" w:noVBand="1"/>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9F4CF0">
            <w:pPr>
              <w:pStyle w:val="NormalnyWeb"/>
              <w:spacing w:before="62" w:beforeAutospacing="0"/>
              <w:rPr>
                <w:sz w:val="22"/>
                <w:szCs w:val="22"/>
              </w:rPr>
            </w:pPr>
            <w:r>
              <w:rPr>
                <w:sz w:val="22"/>
                <w:szCs w:val="22"/>
              </w:rPr>
              <w:t>15</w:t>
            </w:r>
            <w:r w:rsidRPr="00925FD5">
              <w:rPr>
                <w:sz w:val="22"/>
                <w:szCs w:val="22"/>
              </w:rPr>
              <w:t>.3. Otwarcie ofert jest j</w:t>
            </w:r>
            <w:r w:rsidR="00DE211B">
              <w:rPr>
                <w:sz w:val="22"/>
                <w:szCs w:val="22"/>
              </w:rPr>
              <w:t>aw</w:t>
            </w:r>
            <w:r w:rsidR="009855B3">
              <w:rPr>
                <w:sz w:val="22"/>
                <w:szCs w:val="22"/>
              </w:rPr>
              <w:t>ne i nastąpi tego samego dnia 23</w:t>
            </w:r>
            <w:r w:rsidR="00DE211B">
              <w:rPr>
                <w:sz w:val="22"/>
                <w:szCs w:val="22"/>
              </w:rPr>
              <w:t xml:space="preserve">.08.2019 </w:t>
            </w:r>
            <w:r w:rsidR="00133224" w:rsidRPr="00133224">
              <w:rPr>
                <w:rFonts w:ascii="Cambria Math" w:hAnsi="Cambria Math"/>
                <w:b/>
                <w:sz w:val="22"/>
                <w:szCs w:val="22"/>
              </w:rPr>
              <w:t>r</w:t>
            </w:r>
            <w:r w:rsidRPr="00336DD5">
              <w:rPr>
                <w:b/>
                <w:sz w:val="22"/>
                <w:szCs w:val="22"/>
              </w:rPr>
              <w:t>.</w:t>
            </w:r>
            <w:r w:rsidR="00336DD5">
              <w:rPr>
                <w:b/>
                <w:sz w:val="22"/>
                <w:szCs w:val="22"/>
              </w:rPr>
              <w:t xml:space="preserve"> </w:t>
            </w:r>
            <w:r w:rsidRPr="00925FD5">
              <w:rPr>
                <w:b/>
                <w:bCs/>
                <w:sz w:val="22"/>
                <w:szCs w:val="22"/>
              </w:rPr>
              <w:t>o godzinie</w:t>
            </w:r>
            <w:r w:rsidR="00BD7DAF">
              <w:rPr>
                <w:b/>
                <w:bCs/>
                <w:sz w:val="22"/>
                <w:szCs w:val="22"/>
              </w:rPr>
              <w:t xml:space="preserve"> 10.00</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sz w:val="22"/>
                <w:szCs w:val="22"/>
              </w:rPr>
              <w:t>w siedzibie Zamawiającego przy ul.</w:t>
            </w:r>
            <w:r>
              <w:rPr>
                <w:sz w:val="22"/>
                <w:szCs w:val="22"/>
              </w:rPr>
              <w:t xml:space="preserve"> Wolności 2 , 42-262 Poczesna</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E23EFF">
      <w:pPr>
        <w:spacing w:before="100" w:beforeAutospacing="1" w:after="0" w:line="102" w:lineRule="atLeast"/>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835CC2">
      <w:pPr>
        <w:pStyle w:val="Akapitzlist"/>
        <w:numPr>
          <w:ilvl w:val="0"/>
          <w:numId w:val="18"/>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wiązania ofertą </w:t>
      </w:r>
    </w:p>
    <w:tbl>
      <w:tblPr>
        <w:tblW w:w="9330" w:type="dxa"/>
        <w:tblCellSpacing w:w="0" w:type="dxa"/>
        <w:tblCellMar>
          <w:top w:w="75" w:type="dxa"/>
          <w:left w:w="75" w:type="dxa"/>
          <w:bottom w:w="75" w:type="dxa"/>
          <w:right w:w="75" w:type="dxa"/>
        </w:tblCellMar>
        <w:tblLook w:val="04A0" w:firstRow="1" w:lastRow="0" w:firstColumn="1" w:lastColumn="0" w:noHBand="0" w:noVBand="1"/>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2A56D7" w:rsidRPr="00507DD6" w:rsidRDefault="000C2838" w:rsidP="002A56D7">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Zamawiający dokona wyboru najkorzystniejszej oferty w oparciu następujące kryteria oceny:</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(60%)</w:t>
      </w:r>
    </w:p>
    <w:p w:rsidR="002A56D7" w:rsidRDefault="00F97364"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Pr>
          <w:rFonts w:ascii="Times New Roman" w:hAnsi="Times New Roman" w:cs="Times New Roman"/>
          <w:sz w:val="22"/>
          <w:szCs w:val="22"/>
        </w:rPr>
        <w:t xml:space="preserve"> długość okresu gwarancji (4</w:t>
      </w:r>
      <w:r w:rsidR="002A56D7" w:rsidRPr="004D067E">
        <w:rPr>
          <w:rFonts w:ascii="Times New Roman" w:hAnsi="Times New Roman" w:cs="Times New Roman"/>
          <w:sz w:val="22"/>
          <w:szCs w:val="22"/>
        </w:rPr>
        <w:t>0%)</w:t>
      </w:r>
    </w:p>
    <w:p w:rsidR="002A56D7" w:rsidRPr="004D067E" w:rsidRDefault="002A56D7" w:rsidP="00F97364">
      <w:pPr>
        <w:pStyle w:val="Teksttreci0"/>
        <w:shd w:val="clear" w:color="auto" w:fill="auto"/>
        <w:spacing w:line="274" w:lineRule="exact"/>
        <w:ind w:firstLine="0"/>
        <w:rPr>
          <w:rFonts w:ascii="Times New Roman" w:hAnsi="Times New Roman" w:cs="Times New Roman"/>
          <w:sz w:val="22"/>
          <w:szCs w:val="22"/>
        </w:rPr>
      </w:pPr>
    </w:p>
    <w:p w:rsidR="002A56D7"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Sposób obliczenia punktów w k</w:t>
      </w:r>
      <w:r>
        <w:rPr>
          <w:rFonts w:ascii="Times New Roman" w:hAnsi="Times New Roman" w:cs="Times New Roman"/>
          <w:sz w:val="22"/>
          <w:szCs w:val="22"/>
        </w:rPr>
        <w:t>ryterium - Cena brutto - waga 6</w:t>
      </w:r>
      <w:r w:rsidRPr="004D067E">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 60% przy czym 1% = 1 pkt</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2A56D7" w:rsidRPr="004D067E" w:rsidRDefault="002A56D7" w:rsidP="002A56D7">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w:t>
      </w:r>
      <w:r w:rsidR="00511110">
        <w:rPr>
          <w:rFonts w:ascii="Times New Roman" w:hAnsi="Times New Roman" w:cs="Times New Roman"/>
          <w:sz w:val="22"/>
          <w:szCs w:val="22"/>
        </w:rPr>
        <w:t xml:space="preserve">długość </w:t>
      </w:r>
      <w:r w:rsidR="00F97364">
        <w:rPr>
          <w:rFonts w:ascii="Times New Roman" w:hAnsi="Times New Roman" w:cs="Times New Roman"/>
          <w:sz w:val="22"/>
          <w:szCs w:val="22"/>
        </w:rPr>
        <w:t>okresu gwarancji- waga 4</w:t>
      </w:r>
      <w:r w:rsidRPr="004D067E">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w ramach kryterium gwarancji będzie przyznawał dodatkowe punkty za wydłużenie okresu gwarancji na cały przedmiot zamówienia ponad</w:t>
      </w:r>
      <w:r w:rsidR="0091392E">
        <w:rPr>
          <w:rFonts w:ascii="Times New Roman" w:hAnsi="Times New Roman" w:cs="Times New Roman"/>
          <w:sz w:val="22"/>
          <w:szCs w:val="22"/>
        </w:rPr>
        <w:t xml:space="preserve"> wymagany przez Zamawiającego 12</w:t>
      </w:r>
      <w:r w:rsidRPr="004D067E">
        <w:rPr>
          <w:rFonts w:ascii="Times New Roman" w:hAnsi="Times New Roman" w:cs="Times New Roman"/>
          <w:sz w:val="22"/>
          <w:szCs w:val="22"/>
        </w:rPr>
        <w:t xml:space="preserve"> miesięczny okres.</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2A56D7" w:rsidRDefault="00F97364"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36 miesięcy</w:t>
      </w:r>
      <w:r w:rsidR="00511110">
        <w:rPr>
          <w:rFonts w:ascii="Times New Roman" w:hAnsi="Times New Roman" w:cs="Times New Roman"/>
          <w:sz w:val="22"/>
          <w:szCs w:val="22"/>
        </w:rPr>
        <w:tab/>
        <w:t xml:space="preserve"> otrzyma </w:t>
      </w:r>
      <w:r>
        <w:rPr>
          <w:rFonts w:ascii="Times New Roman" w:hAnsi="Times New Roman" w:cs="Times New Roman"/>
          <w:sz w:val="22"/>
          <w:szCs w:val="22"/>
        </w:rPr>
        <w:t>4</w:t>
      </w:r>
      <w:r w:rsidR="005558B8">
        <w:rPr>
          <w:rFonts w:ascii="Times New Roman" w:hAnsi="Times New Roman" w:cs="Times New Roman"/>
          <w:sz w:val="22"/>
          <w:szCs w:val="22"/>
        </w:rPr>
        <w:t xml:space="preserve">0 </w:t>
      </w:r>
      <w:r w:rsidR="002A56D7" w:rsidRPr="004D067E">
        <w:rPr>
          <w:rFonts w:ascii="Times New Roman" w:hAnsi="Times New Roman" w:cs="Times New Roman"/>
          <w:sz w:val="22"/>
          <w:szCs w:val="22"/>
        </w:rPr>
        <w:t>punktów;</w:t>
      </w:r>
    </w:p>
    <w:p w:rsidR="005558B8" w:rsidRDefault="00F97364"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24</w:t>
      </w:r>
      <w:r w:rsidR="005558B8" w:rsidRPr="005558B8">
        <w:rPr>
          <w:rFonts w:ascii="Times New Roman" w:hAnsi="Times New Roman" w:cs="Times New Roman"/>
          <w:sz w:val="22"/>
          <w:szCs w:val="22"/>
        </w:rPr>
        <w:t xml:space="preserve"> </w:t>
      </w:r>
      <w:r w:rsidR="005558B8" w:rsidRPr="004D067E">
        <w:rPr>
          <w:rFonts w:ascii="Times New Roman" w:hAnsi="Times New Roman" w:cs="Times New Roman"/>
          <w:sz w:val="22"/>
          <w:szCs w:val="22"/>
        </w:rPr>
        <w:t>mie</w:t>
      </w:r>
      <w:r>
        <w:rPr>
          <w:rFonts w:ascii="Times New Roman" w:hAnsi="Times New Roman" w:cs="Times New Roman"/>
          <w:sz w:val="22"/>
          <w:szCs w:val="22"/>
        </w:rPr>
        <w:t xml:space="preserve">siące  </w:t>
      </w:r>
      <w:r w:rsidR="007B1A25">
        <w:rPr>
          <w:rFonts w:ascii="Times New Roman" w:hAnsi="Times New Roman" w:cs="Times New Roman"/>
          <w:sz w:val="22"/>
          <w:szCs w:val="22"/>
        </w:rPr>
        <w:tab/>
        <w:t xml:space="preserve">otrzyma </w:t>
      </w:r>
      <w:r>
        <w:rPr>
          <w:rFonts w:ascii="Times New Roman" w:hAnsi="Times New Roman" w:cs="Times New Roman"/>
          <w:sz w:val="22"/>
          <w:szCs w:val="22"/>
        </w:rPr>
        <w:t>20</w:t>
      </w:r>
      <w:r w:rsidR="005558B8" w:rsidRPr="004D067E">
        <w:rPr>
          <w:rFonts w:ascii="Times New Roman" w:hAnsi="Times New Roman" w:cs="Times New Roman"/>
          <w:sz w:val="22"/>
          <w:szCs w:val="22"/>
        </w:rPr>
        <w:t xml:space="preserve"> punktów</w:t>
      </w:r>
    </w:p>
    <w:p w:rsidR="00F97364" w:rsidRDefault="001175EF"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12 miesięcy otrzyma 0 punktów</w:t>
      </w:r>
    </w:p>
    <w:p w:rsidR="00F97364" w:rsidRPr="004D067E" w:rsidRDefault="00F97364" w:rsidP="00F97364">
      <w:pPr>
        <w:pStyle w:val="Teksttreci0"/>
        <w:shd w:val="clear" w:color="auto" w:fill="auto"/>
        <w:tabs>
          <w:tab w:val="left" w:pos="686"/>
          <w:tab w:val="right" w:pos="1814"/>
          <w:tab w:val="right" w:pos="3678"/>
        </w:tabs>
        <w:spacing w:line="274" w:lineRule="exact"/>
        <w:ind w:left="720" w:firstLine="0"/>
        <w:jc w:val="both"/>
        <w:rPr>
          <w:rFonts w:ascii="Times New Roman" w:hAnsi="Times New Roman" w:cs="Times New Roman"/>
          <w:sz w:val="22"/>
          <w:szCs w:val="22"/>
        </w:rPr>
      </w:pPr>
    </w:p>
    <w:p w:rsidR="005558B8" w:rsidRPr="004D067E" w:rsidRDefault="005558B8" w:rsidP="007B1A25">
      <w:pPr>
        <w:pStyle w:val="Teksttreci0"/>
        <w:shd w:val="clear" w:color="auto" w:fill="auto"/>
        <w:tabs>
          <w:tab w:val="left" w:pos="686"/>
          <w:tab w:val="right" w:pos="1814"/>
          <w:tab w:val="right" w:pos="3678"/>
        </w:tabs>
        <w:spacing w:line="274" w:lineRule="exact"/>
        <w:ind w:left="360" w:firstLine="0"/>
        <w:jc w:val="both"/>
        <w:rPr>
          <w:rFonts w:ascii="Times New Roman" w:hAnsi="Times New Roman" w:cs="Times New Roman"/>
          <w:sz w:val="22"/>
          <w:szCs w:val="22"/>
        </w:rPr>
      </w:pPr>
    </w:p>
    <w:p w:rsidR="004D067E" w:rsidRPr="004D067E" w:rsidRDefault="002A56D7" w:rsidP="00F97364">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informuje, że maks</w:t>
      </w:r>
      <w:r w:rsidR="001175EF">
        <w:rPr>
          <w:rFonts w:ascii="Times New Roman" w:hAnsi="Times New Roman" w:cs="Times New Roman"/>
          <w:sz w:val="22"/>
          <w:szCs w:val="22"/>
        </w:rPr>
        <w:t>ymalny okres gwarancji wynosi 36 miesięcy</w:t>
      </w:r>
      <w:r w:rsidRPr="004D067E">
        <w:rPr>
          <w:rFonts w:ascii="Times New Roman" w:hAnsi="Times New Roman" w:cs="Times New Roman"/>
          <w:sz w:val="22"/>
          <w:szCs w:val="22"/>
        </w:rPr>
        <w:t>. Wykonawca zobowiązany jest do podania terminu w miesiącach, określając deklar</w:t>
      </w:r>
      <w:r w:rsidR="001175EF">
        <w:rPr>
          <w:rFonts w:ascii="Times New Roman" w:hAnsi="Times New Roman" w:cs="Times New Roman"/>
          <w:sz w:val="22"/>
          <w:szCs w:val="22"/>
        </w:rPr>
        <w:t xml:space="preserve">owany termin jako  36,24,12 </w:t>
      </w:r>
      <w:r>
        <w:rPr>
          <w:rFonts w:ascii="Times New Roman" w:hAnsi="Times New Roman" w:cs="Times New Roman"/>
          <w:sz w:val="22"/>
          <w:szCs w:val="22"/>
        </w:rPr>
        <w:t xml:space="preserve"> </w:t>
      </w:r>
      <w:r w:rsidRPr="004D067E">
        <w:rPr>
          <w:rFonts w:ascii="Times New Roman" w:hAnsi="Times New Roman" w:cs="Times New Roman"/>
          <w:sz w:val="22"/>
          <w:szCs w:val="22"/>
        </w:rPr>
        <w:t>miesiące. Najk</w:t>
      </w:r>
      <w:r w:rsidR="001175EF">
        <w:rPr>
          <w:rFonts w:ascii="Times New Roman" w:hAnsi="Times New Roman" w:cs="Times New Roman"/>
          <w:sz w:val="22"/>
          <w:szCs w:val="22"/>
        </w:rPr>
        <w:t>rótszy okres gwarancji wynosi 12</w:t>
      </w:r>
      <w:r w:rsidRPr="004D067E">
        <w:rPr>
          <w:rFonts w:ascii="Times New Roman" w:hAnsi="Times New Roman" w:cs="Times New Roman"/>
          <w:sz w:val="22"/>
          <w:szCs w:val="22"/>
        </w:rPr>
        <w:t xml:space="preserve"> miesięcy - oznacza to, że w sytuacji, gdy Wyk</w:t>
      </w:r>
      <w:r w:rsidR="001175EF">
        <w:rPr>
          <w:rFonts w:ascii="Times New Roman" w:hAnsi="Times New Roman" w:cs="Times New Roman"/>
          <w:sz w:val="22"/>
          <w:szCs w:val="22"/>
        </w:rPr>
        <w:t>onawca poda okres krótszy niż12</w:t>
      </w:r>
      <w:r w:rsidRPr="004D067E">
        <w:rPr>
          <w:rFonts w:ascii="Times New Roman" w:hAnsi="Times New Roman" w:cs="Times New Roman"/>
          <w:sz w:val="22"/>
          <w:szCs w:val="22"/>
        </w:rPr>
        <w:t xml:space="preserve"> miesięcy, Zamawiający odrzuci ofertę, jako niezgodną z SIWZ na podstawie art. 89 ust. 1 pkt</w:t>
      </w:r>
      <w:r w:rsidR="00E23EFF">
        <w:rPr>
          <w:rFonts w:ascii="Times New Roman" w:hAnsi="Times New Roman" w:cs="Times New Roman"/>
          <w:sz w:val="22"/>
          <w:szCs w:val="22"/>
        </w:rPr>
        <w:t>.</w:t>
      </w:r>
      <w:r w:rsidRPr="004D067E">
        <w:rPr>
          <w:rFonts w:ascii="Times New Roman" w:hAnsi="Times New Roman" w:cs="Times New Roman"/>
          <w:sz w:val="22"/>
          <w:szCs w:val="22"/>
        </w:rPr>
        <w:t xml:space="preserve"> 2 ustawy Prawo zamówień publicznych. W przypadku, gdy Wykonawca określ</w:t>
      </w:r>
      <w:r w:rsidR="001175EF">
        <w:rPr>
          <w:rFonts w:ascii="Times New Roman" w:hAnsi="Times New Roman" w:cs="Times New Roman"/>
          <w:sz w:val="22"/>
          <w:szCs w:val="22"/>
        </w:rPr>
        <w:t>i okres gwarancji dłuższy niż 36</w:t>
      </w:r>
      <w:r>
        <w:rPr>
          <w:rFonts w:ascii="Times New Roman" w:hAnsi="Times New Roman" w:cs="Times New Roman"/>
          <w:sz w:val="22"/>
          <w:szCs w:val="22"/>
        </w:rPr>
        <w:t xml:space="preserve"> miesiące</w:t>
      </w:r>
      <w:r w:rsidRPr="004D067E">
        <w:rPr>
          <w:rFonts w:ascii="Times New Roman" w:hAnsi="Times New Roman" w:cs="Times New Roman"/>
          <w:sz w:val="22"/>
          <w:szCs w:val="22"/>
        </w:rPr>
        <w:t xml:space="preserve"> to Zamawiający do obliczeń będz</w:t>
      </w:r>
      <w:r w:rsidR="001175EF">
        <w:rPr>
          <w:rFonts w:ascii="Times New Roman" w:hAnsi="Times New Roman" w:cs="Times New Roman"/>
          <w:sz w:val="22"/>
          <w:szCs w:val="22"/>
        </w:rPr>
        <w:t>ie przyjmował okres wynoszący 36</w:t>
      </w:r>
      <w:r w:rsidRPr="004D067E">
        <w:rPr>
          <w:rFonts w:ascii="Times New Roman" w:hAnsi="Times New Roman" w:cs="Times New Roman"/>
          <w:sz w:val="22"/>
          <w:szCs w:val="22"/>
        </w:rPr>
        <w:t xml:space="preserve"> </w:t>
      </w:r>
      <w:r>
        <w:rPr>
          <w:rFonts w:ascii="Times New Roman" w:hAnsi="Times New Roman" w:cs="Times New Roman"/>
          <w:sz w:val="22"/>
          <w:szCs w:val="22"/>
        </w:rPr>
        <w:t>mies</w:t>
      </w:r>
      <w:r w:rsidR="001175EF">
        <w:rPr>
          <w:rFonts w:ascii="Times New Roman" w:hAnsi="Times New Roman" w:cs="Times New Roman"/>
          <w:sz w:val="22"/>
          <w:szCs w:val="22"/>
        </w:rPr>
        <w:t>ięcy</w:t>
      </w:r>
      <w:r w:rsidRPr="004D067E">
        <w:rPr>
          <w:rFonts w:ascii="Times New Roman" w:hAnsi="Times New Roman" w:cs="Times New Roman"/>
          <w:sz w:val="22"/>
          <w:szCs w:val="22"/>
        </w:rPr>
        <w:t>; natomiast umowa zostanie zawarta z uwzględnieniem długości okresu gwarancji zadeklarowanego w ofercie. W przypadku, gdy Wykonawca nie zadeklaruje żadnego okresu gwarancji Zamawiający przyjmie najkrót</w:t>
      </w:r>
      <w:r w:rsidR="001175EF">
        <w:rPr>
          <w:rFonts w:ascii="Times New Roman" w:hAnsi="Times New Roman" w:cs="Times New Roman"/>
          <w:sz w:val="22"/>
          <w:szCs w:val="22"/>
        </w:rPr>
        <w:t>szy okres gwarancji wynoszący 12</w:t>
      </w:r>
      <w:r w:rsidR="00F97364">
        <w:rPr>
          <w:rFonts w:ascii="Times New Roman" w:hAnsi="Times New Roman" w:cs="Times New Roman"/>
          <w:sz w:val="22"/>
          <w:szCs w:val="22"/>
        </w:rPr>
        <w:t xml:space="preserve"> miesięcy.</w:t>
      </w:r>
    </w:p>
    <w:p w:rsidR="007B1A25" w:rsidRDefault="0074767A" w:rsidP="007B1A25">
      <w:pPr>
        <w:pStyle w:val="Teksttreci0"/>
        <w:shd w:val="clear" w:color="auto" w:fill="auto"/>
        <w:spacing w:line="240" w:lineRule="auto"/>
        <w:ind w:left="622" w:firstLine="0"/>
        <w:rPr>
          <w:rFonts w:ascii="Times New Roman" w:hAnsi="Times New Roman" w:cs="Times New Roman"/>
          <w:sz w:val="22"/>
          <w:szCs w:val="22"/>
        </w:rPr>
      </w:pPr>
      <w:r>
        <w:rPr>
          <w:rFonts w:ascii="Times New Roman" w:hAnsi="Times New Roman" w:cs="Times New Roman"/>
          <w:sz w:val="22"/>
          <w:szCs w:val="22"/>
        </w:rPr>
        <w:t xml:space="preserve"> </w:t>
      </w:r>
    </w:p>
    <w:p w:rsidR="00E04102" w:rsidRPr="004D067E" w:rsidRDefault="00E04102" w:rsidP="00E04102">
      <w:pPr>
        <w:pStyle w:val="Teksttreci0"/>
        <w:numPr>
          <w:ilvl w:val="1"/>
          <w:numId w:val="19"/>
        </w:numPr>
        <w:shd w:val="clear" w:color="auto" w:fill="auto"/>
        <w:spacing w:line="240" w:lineRule="auto"/>
        <w:rPr>
          <w:rFonts w:ascii="Times New Roman" w:hAnsi="Times New Roman" w:cs="Times New Roman"/>
          <w:sz w:val="22"/>
          <w:szCs w:val="22"/>
        </w:rPr>
      </w:pPr>
      <w:r w:rsidRPr="004D067E">
        <w:rPr>
          <w:rFonts w:ascii="Times New Roman" w:hAnsi="Times New Roman" w:cs="Times New Roman"/>
          <w:sz w:val="22"/>
          <w:szCs w:val="22"/>
        </w:rPr>
        <w:t>Łączna ilość punktów uzyskanych przez ofertę zostanie obliczona według</w:t>
      </w:r>
    </w:p>
    <w:p w:rsidR="00E04102" w:rsidRPr="004D067E" w:rsidRDefault="00E04102" w:rsidP="00E04102">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007B1A25">
        <w:rPr>
          <w:rFonts w:ascii="Times New Roman" w:hAnsi="Times New Roman" w:cs="Times New Roman"/>
          <w:sz w:val="22"/>
          <w:szCs w:val="22"/>
        </w:rPr>
        <w:t xml:space="preserve"> </w:t>
      </w:r>
      <w:r w:rsidRPr="004D067E">
        <w:rPr>
          <w:rStyle w:val="Teksttreci65pt"/>
          <w:rFonts w:ascii="Times New Roman" w:hAnsi="Times New Roman" w:cs="Times New Roman"/>
          <w:sz w:val="22"/>
          <w:szCs w:val="22"/>
        </w:rPr>
        <w:t xml:space="preserve"> </w:t>
      </w:r>
      <w:r w:rsidR="005558B8">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E04102" w:rsidRPr="004D067E" w:rsidRDefault="00E04102" w:rsidP="00E04102">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E04102" w:rsidRPr="004D067E"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7B1A25" w:rsidRDefault="00E04102" w:rsidP="00C24D47">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długość okresu gwarancji,</w:t>
      </w:r>
    </w:p>
    <w:p w:rsidR="00E04102" w:rsidRPr="004D067E"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p>
    <w:p w:rsidR="00800A88" w:rsidRPr="00C476B7" w:rsidRDefault="00800A88" w:rsidP="00E04102">
      <w:pPr>
        <w:pStyle w:val="Teksttreci0"/>
        <w:shd w:val="clear" w:color="auto" w:fill="auto"/>
        <w:spacing w:line="240" w:lineRule="auto"/>
        <w:ind w:left="480" w:firstLine="0"/>
        <w:rPr>
          <w:rFonts w:ascii="Times New Roman" w:hAnsi="Times New Roman" w:cs="Times New Roman"/>
          <w:color w:val="FF0000"/>
          <w:sz w:val="22"/>
          <w:szCs w:val="22"/>
        </w:rPr>
      </w:pPr>
    </w:p>
    <w:p w:rsidR="004D067E" w:rsidRDefault="00890ACD" w:rsidP="00835CC2">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5D1E00" w:rsidRPr="004D067E" w:rsidRDefault="005D1E00" w:rsidP="005D1E00">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Punktacja będzie obliczana z dokładnością co najmniej do dwóch miejsc po przecinku.</w:t>
      </w:r>
    </w:p>
    <w:p w:rsidR="005D1E00" w:rsidRDefault="005D1E00" w:rsidP="005D1E00">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CellMar>
          <w:top w:w="75" w:type="dxa"/>
          <w:left w:w="75" w:type="dxa"/>
          <w:bottom w:w="75" w:type="dxa"/>
          <w:right w:w="75" w:type="dxa"/>
        </w:tblCellMar>
        <w:tblLook w:val="04A0" w:firstRow="1" w:lastRow="0" w:firstColumn="1" w:lastColumn="0" w:noHBand="0" w:noVBand="1"/>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350A3C" w:rsidP="00E50FF8">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w:t>
            </w:r>
            <w:r w:rsidR="00E50FF8">
              <w:rPr>
                <w:rFonts w:ascii="Times New Roman" w:eastAsia="Times New Roman" w:hAnsi="Times New Roman" w:cs="Times New Roman"/>
              </w:rPr>
              <w:t>9</w:t>
            </w:r>
            <w:r w:rsidR="00825584">
              <w:rPr>
                <w:rFonts w:ascii="Times New Roman" w:eastAsia="Times New Roman" w:hAnsi="Times New Roman" w:cs="Times New Roman"/>
              </w:rPr>
              <w:t>.</w:t>
            </w:r>
            <w:r w:rsidR="00825584"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350A3C" w:rsidRDefault="00825584" w:rsidP="00E50FF8">
            <w:pPr>
              <w:pStyle w:val="Akapitzlist"/>
              <w:numPr>
                <w:ilvl w:val="1"/>
                <w:numId w:val="31"/>
              </w:numPr>
              <w:spacing w:before="62" w:after="119" w:line="240" w:lineRule="auto"/>
              <w:ind w:left="493" w:hanging="493"/>
              <w:rPr>
                <w:rFonts w:ascii="Times New Roman" w:eastAsia="Times New Roman" w:hAnsi="Times New Roman" w:cs="Times New Roman"/>
              </w:rPr>
            </w:pPr>
            <w:r w:rsidRPr="00350A3C">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350A3C" w:rsidP="00E50FF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w:t>
            </w:r>
            <w:r w:rsidR="00E50FF8">
              <w:rPr>
                <w:rFonts w:ascii="Times New Roman" w:eastAsia="Times New Roman" w:hAnsi="Times New Roman" w:cs="Times New Roman"/>
              </w:rPr>
              <w:t>11</w:t>
            </w:r>
            <w:r w:rsidR="00825584"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835CC2">
            <w:pPr>
              <w:pStyle w:val="Akapitzlist"/>
              <w:numPr>
                <w:ilvl w:val="0"/>
                <w:numId w:val="19"/>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color w:val="FF0000"/>
                <w:sz w:val="22"/>
                <w:szCs w:val="22"/>
              </w:rPr>
            </w:pPr>
            <w:r w:rsidRPr="0036134D">
              <w:rPr>
                <w:rFonts w:ascii="Times New Roman" w:hAnsi="Times New Roman" w:cs="Times New Roman"/>
                <w:sz w:val="22"/>
                <w:szCs w:val="22"/>
              </w:rPr>
              <w:t>18.4 Przed podpisaniem umowy Wykonawca zobowiązany jest przedłożyć Zamawiającemu kosztorys</w:t>
            </w:r>
            <w:r w:rsidR="0082464B">
              <w:rPr>
                <w:rFonts w:ascii="Times New Roman" w:hAnsi="Times New Roman" w:cs="Times New Roman"/>
                <w:sz w:val="22"/>
                <w:szCs w:val="22"/>
              </w:rPr>
              <w:t xml:space="preserve"> </w:t>
            </w:r>
            <w:r w:rsidRPr="0036134D">
              <w:rPr>
                <w:rFonts w:ascii="Times New Roman" w:hAnsi="Times New Roman" w:cs="Times New Roman"/>
                <w:sz w:val="22"/>
                <w:szCs w:val="22"/>
              </w:rPr>
              <w:t>ofertowy.</w:t>
            </w: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615"/>
            </w:tblGrid>
            <w:tr w:rsidR="0036134D" w:rsidTr="0036134D">
              <w:trPr>
                <w:tblCellSpacing w:w="0" w:type="dxa"/>
              </w:trPr>
              <w:tc>
                <w:tcPr>
                  <w:tcW w:w="5000" w:type="pct"/>
                  <w:hideMark/>
                </w:tcPr>
                <w:p w:rsidR="0036134D" w:rsidRPr="0036134D" w:rsidRDefault="0036134D" w:rsidP="009F4CF0">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009F4CF0" w:rsidRPr="009F4CF0">
                    <w:rPr>
                      <w:rFonts w:ascii="Cambria Math" w:hAnsi="Cambria Math"/>
                      <w:b/>
                      <w:sz w:val="22"/>
                      <w:szCs w:val="22"/>
                    </w:rPr>
                    <w:t>10</w:t>
                  </w:r>
                  <w:r w:rsidRPr="003A08BA">
                    <w:rPr>
                      <w:sz w:val="22"/>
                      <w:szCs w:val="22"/>
                    </w:rPr>
                    <w:t xml:space="preserve"> </w:t>
                  </w:r>
                  <w:r w:rsidRPr="003A08BA">
                    <w:rPr>
                      <w:b/>
                      <w:bCs/>
                      <w:sz w:val="22"/>
                      <w:szCs w:val="22"/>
                    </w:rPr>
                    <w:t>%</w:t>
                  </w:r>
                  <w:r w:rsidRPr="0036134D">
                    <w:rPr>
                      <w:b/>
                      <w:bCs/>
                      <w:sz w:val="22"/>
                      <w:szCs w:val="22"/>
                    </w:rPr>
                    <w:t xml:space="preserve"> ceny brutto podanej w ofercie </w:t>
                  </w:r>
                  <w:r w:rsidRPr="0036134D">
                    <w:rPr>
                      <w:sz w:val="22"/>
                      <w:szCs w:val="22"/>
                    </w:rPr>
                    <w:t xml:space="preserve">w jednej lub kilku </w:t>
                  </w:r>
                  <w:r w:rsidRPr="0036134D">
                    <w:rPr>
                      <w:sz w:val="22"/>
                      <w:szCs w:val="22"/>
                    </w:rPr>
                    <w:lastRenderedPageBreak/>
                    <w:t>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lastRenderedPageBreak/>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pkt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835CC2">
            <w:pPr>
              <w:pStyle w:val="Teksttreci0"/>
              <w:numPr>
                <w:ilvl w:val="0"/>
                <w:numId w:val="20"/>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w:t>
                  </w:r>
                  <w:r w:rsidRPr="0036134D">
                    <w:rPr>
                      <w:rFonts w:ascii="Times New Roman" w:eastAsia="Times New Roman" w:hAnsi="Times New Roman" w:cs="Times New Roman"/>
                    </w:rPr>
                    <w:lastRenderedPageBreak/>
                    <w:t xml:space="preserve">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Środki ochrony prawnej wobec ogłoszenia o zamówieniu oraz SIWZ przysługują również organizacjom wpisanym na listę, o której mowa w art. 154 pkt</w:t>
                  </w:r>
                  <w:r w:rsidR="0040389F">
                    <w:rPr>
                      <w:rFonts w:ascii="Times New Roman" w:eastAsia="Times New Roman" w:hAnsi="Times New Roman" w:cs="Times New Roman"/>
                    </w:rPr>
                    <w:t>.</w:t>
                  </w:r>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D30CFE">
                    <w:rPr>
                      <w:rFonts w:ascii="Times New Roman" w:eastAsia="Times New Roman" w:hAnsi="Times New Roman" w:cs="Times New Roman"/>
                    </w:rPr>
                    <w:t>i innych niż określone w pkt. 20.6.1. 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0948CC" w:rsidRDefault="00163185" w:rsidP="00596BAF">
                  <w:pPr>
                    <w:pStyle w:val="Akapitzlist"/>
                    <w:numPr>
                      <w:ilvl w:val="1"/>
                      <w:numId w:val="20"/>
                    </w:numPr>
                    <w:spacing w:before="62" w:after="119" w:line="240" w:lineRule="auto"/>
                    <w:rPr>
                      <w:rFonts w:ascii="Times New Roman" w:eastAsia="Times New Roman" w:hAnsi="Times New Roman" w:cs="Times New Roman"/>
                    </w:rPr>
                  </w:pPr>
                  <w:r w:rsidRPr="000948CC">
                    <w:rPr>
                      <w:rFonts w:ascii="Times New Roman" w:eastAsia="Times New Roman" w:hAnsi="Times New Roman" w:cs="Times New Roman"/>
                    </w:rPr>
                    <w:t>Skargę wnosi się do Sądu O</w:t>
                  </w:r>
                  <w:r w:rsidR="0036134D" w:rsidRPr="000948CC">
                    <w:rPr>
                      <w:rFonts w:ascii="Times New Roman" w:eastAsia="Times New Roman" w:hAnsi="Times New Roman" w:cs="Times New Roman"/>
                    </w:rPr>
                    <w:t>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596BAF" w:rsidRPr="000948CC" w:rsidRDefault="00596BAF" w:rsidP="00596BAF">
                  <w:pPr>
                    <w:pStyle w:val="NormalnyWeb"/>
                    <w:spacing w:after="0"/>
                    <w:rPr>
                      <w:b/>
                      <w:sz w:val="22"/>
                      <w:szCs w:val="22"/>
                    </w:rPr>
                  </w:pPr>
                  <w:r w:rsidRPr="000948CC">
                    <w:rPr>
                      <w:b/>
                      <w:sz w:val="22"/>
                      <w:szCs w:val="22"/>
                    </w:rPr>
                    <w:t>21. Obowiązek informacyjny wynikający z art. 13 RODO</w:t>
                  </w:r>
                </w:p>
                <w:p w:rsidR="00596BAF" w:rsidRPr="000948CC" w:rsidRDefault="00596BAF" w:rsidP="00596BAF">
                  <w:pPr>
                    <w:pStyle w:val="NormalnyWeb"/>
                    <w:spacing w:after="0"/>
                    <w:rPr>
                      <w:sz w:val="22"/>
                      <w:szCs w:val="22"/>
                    </w:rPr>
                  </w:pPr>
                </w:p>
                <w:p w:rsidR="00596BAF" w:rsidRPr="000948CC" w:rsidRDefault="00596BAF" w:rsidP="00596BAF">
                  <w:pPr>
                    <w:spacing w:after="150" w:line="240" w:lineRule="auto"/>
                    <w:ind w:firstLine="567"/>
                    <w:jc w:val="both"/>
                    <w:rPr>
                      <w:rFonts w:ascii="Times New Roman" w:eastAsia="Times New Roman" w:hAnsi="Times New Roman" w:cs="Times New Roman"/>
                    </w:rPr>
                  </w:pPr>
                  <w:r w:rsidRPr="000948CC">
                    <w:rPr>
                      <w:rFonts w:ascii="Times New Roman" w:eastAsia="Times New Roman" w:hAnsi="Times New Roman" w:cs="Times New Roman"/>
                    </w:rPr>
                    <w:t xml:space="preserve">Zgodnie z art. 13 ust.1 i 2 </w:t>
                  </w:r>
                  <w:r w:rsidRPr="000948CC">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0948CC">
                    <w:rPr>
                      <w:rFonts w:ascii="Times New Roman" w:eastAsia="Times New Roman" w:hAnsi="Times New Roman" w:cs="Times New Roman"/>
                    </w:rPr>
                    <w:t xml:space="preserve">dalej „RODO”, informuję, że: </w:t>
                  </w:r>
                </w:p>
                <w:p w:rsidR="00596BAF" w:rsidRPr="000948CC" w:rsidRDefault="00596BAF" w:rsidP="00596BAF">
                  <w:pPr>
                    <w:pStyle w:val="Akapitzlist"/>
                    <w:numPr>
                      <w:ilvl w:val="0"/>
                      <w:numId w:val="32"/>
                    </w:numPr>
                    <w:spacing w:after="150" w:line="240" w:lineRule="auto"/>
                    <w:ind w:left="426" w:hanging="426"/>
                    <w:jc w:val="both"/>
                    <w:rPr>
                      <w:rFonts w:ascii="Times New Roman" w:eastAsia="Times New Roman" w:hAnsi="Times New Roman" w:cs="Times New Roman"/>
                      <w:i/>
                    </w:rPr>
                  </w:pPr>
                  <w:r w:rsidRPr="000948CC">
                    <w:rPr>
                      <w:rFonts w:ascii="Times New Roman" w:eastAsia="Times New Roman" w:hAnsi="Times New Roman" w:cs="Times New Roman"/>
                    </w:rPr>
                    <w:t xml:space="preserve">administratorem Pani/Pana danych osobowych jest </w:t>
                  </w:r>
                  <w:r w:rsidRPr="000948CC">
                    <w:rPr>
                      <w:rFonts w:ascii="Times New Roman" w:eastAsia="Times New Roman" w:hAnsi="Times New Roman" w:cs="Times New Roman"/>
                      <w:i/>
                    </w:rPr>
                    <w:t xml:space="preserve"> Wójt Gminy Poczesna z siedzibą                               42-262 Poczesna, ul. Wolności 2</w:t>
                  </w:r>
                  <w:r w:rsidRPr="000948CC">
                    <w:rPr>
                      <w:rFonts w:ascii="Times New Roman" w:hAnsi="Times New Roman" w:cs="Times New Roman"/>
                      <w:i/>
                    </w:rPr>
                    <w:t>;</w:t>
                  </w:r>
                </w:p>
                <w:p w:rsidR="00596BAF" w:rsidRPr="000948CC"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0948CC">
                    <w:rPr>
                      <w:rFonts w:ascii="Times New Roman" w:eastAsia="Times New Roman" w:hAnsi="Times New Roman" w:cs="Times New Roman"/>
                    </w:rPr>
                    <w:t xml:space="preserve">inspektorem ochrony danych osobowych w </w:t>
                  </w:r>
                  <w:r w:rsidRPr="000948CC">
                    <w:rPr>
                      <w:rFonts w:ascii="Times New Roman" w:eastAsia="Times New Roman" w:hAnsi="Times New Roman" w:cs="Times New Roman"/>
                      <w:i/>
                    </w:rPr>
                    <w:t>/nazwa zamawiającego/</w:t>
                  </w:r>
                  <w:r w:rsidRPr="000948CC">
                    <w:rPr>
                      <w:rFonts w:ascii="Times New Roman" w:eastAsia="Times New Roman" w:hAnsi="Times New Roman" w:cs="Times New Roman"/>
                    </w:rPr>
                    <w:t xml:space="preserve"> jest Pani/Pani Mariusz Matyja, Tel. 662-755-626, e-mail: abi@poczesna.pl</w:t>
                  </w:r>
                  <w:r w:rsidRPr="000948CC">
                    <w:rPr>
                      <w:rFonts w:ascii="Times New Roman" w:eastAsia="Times New Roman" w:hAnsi="Times New Roman" w:cs="Times New Roman"/>
                      <w:b/>
                      <w:i/>
                      <w:vertAlign w:val="superscript"/>
                    </w:rPr>
                    <w:t>*</w:t>
                  </w:r>
                  <w:r w:rsidRPr="000948CC">
                    <w:rPr>
                      <w:rFonts w:ascii="Times New Roman" w:eastAsia="Times New Roman" w:hAnsi="Times New Roman" w:cs="Times New Roman"/>
                    </w:rPr>
                    <w:t>;</w:t>
                  </w:r>
                </w:p>
                <w:p w:rsidR="004F5B3B" w:rsidRPr="000948CC" w:rsidRDefault="00596BAF" w:rsidP="004F5B3B">
                  <w:pPr>
                    <w:pStyle w:val="HTML-wstpniesformatowany"/>
                    <w:rPr>
                      <w:rFonts w:ascii="Times New Roman" w:eastAsia="Times New Roman" w:hAnsi="Times New Roman" w:cs="Times New Roman"/>
                      <w:b/>
                      <w:sz w:val="22"/>
                      <w:szCs w:val="22"/>
                    </w:rPr>
                  </w:pPr>
                  <w:r w:rsidRPr="000948CC">
                    <w:rPr>
                      <w:rFonts w:ascii="Times New Roman" w:eastAsia="Times New Roman" w:hAnsi="Times New Roman" w:cs="Times New Roman"/>
                      <w:sz w:val="22"/>
                      <w:szCs w:val="22"/>
                    </w:rPr>
                    <w:t xml:space="preserve">Pani/Pana dane osobowe przetwarzane będą na podstawie art. 6 ust. 1 lit. C RODO w celu </w:t>
                  </w:r>
                  <w:r w:rsidRPr="000948CC">
                    <w:rPr>
                      <w:rFonts w:ascii="Times New Roman" w:hAnsi="Times New Roman" w:cs="Times New Roman"/>
                      <w:sz w:val="22"/>
                      <w:szCs w:val="22"/>
                    </w:rPr>
                    <w:t xml:space="preserve">związanym z postępowaniem o udzielenie zamówienia publicznego </w:t>
                  </w:r>
                  <w:r w:rsidR="00EC6B60" w:rsidRPr="000948CC">
                    <w:rPr>
                      <w:rFonts w:ascii="Times New Roman" w:hAnsi="Times New Roman" w:cs="Times New Roman"/>
                      <w:sz w:val="22"/>
                      <w:szCs w:val="22"/>
                    </w:rPr>
                    <w:t xml:space="preserve">Modernizacja budynku Urzędu Gminy – </w:t>
                  </w:r>
                  <w:r w:rsidR="004F5B3B" w:rsidRPr="000948CC">
                    <w:rPr>
                      <w:rFonts w:ascii="Times New Roman" w:hAnsi="Times New Roman" w:cs="Times New Roman"/>
                      <w:b/>
                      <w:sz w:val="22"/>
                      <w:szCs w:val="22"/>
                    </w:rPr>
                    <w:t>„</w:t>
                  </w:r>
                  <w:r w:rsidR="004F5B3B" w:rsidRPr="000948CC">
                    <w:rPr>
                      <w:rFonts w:ascii="Times New Roman" w:eastAsia="Times New Roman" w:hAnsi="Times New Roman" w:cs="Times New Roman"/>
                      <w:b/>
                      <w:sz w:val="22"/>
                      <w:szCs w:val="22"/>
                    </w:rPr>
                    <w:t xml:space="preserve">Przebudowa oraz zmiana sposobu użytkowania - utworzenie oddziału przedszkolnego w budynku szkoły podstawowej w Kolonii Poczesna, gm. Poczesna. </w:t>
                  </w:r>
                </w:p>
                <w:p w:rsidR="00596BAF" w:rsidRPr="000948CC"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0948CC">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948CC">
                    <w:rPr>
                      <w:rFonts w:ascii="Times New Roman" w:eastAsia="Times New Roman" w:hAnsi="Times New Roman" w:cs="Times New Roman"/>
                    </w:rPr>
                    <w:t>Pzp</w:t>
                  </w:r>
                  <w:proofErr w:type="spellEnd"/>
                  <w:r w:rsidRPr="000948CC">
                    <w:rPr>
                      <w:rFonts w:ascii="Times New Roman" w:eastAsia="Times New Roman" w:hAnsi="Times New Roman" w:cs="Times New Roman"/>
                    </w:rPr>
                    <w:t>”;</w:t>
                  </w:r>
                </w:p>
                <w:p w:rsidR="00596BAF" w:rsidRPr="000948CC"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0948CC">
                    <w:rPr>
                      <w:rFonts w:ascii="Times New Roman" w:eastAsia="Times New Roman" w:hAnsi="Times New Roman" w:cs="Times New Roman"/>
                    </w:rPr>
                    <w:t xml:space="preserve">Pani/Pana dane osobowe będą przechowywane, zgodnie z art. 97 ust. 1 ustawy </w:t>
                  </w:r>
                  <w:proofErr w:type="spellStart"/>
                  <w:r w:rsidRPr="000948CC">
                    <w:rPr>
                      <w:rFonts w:ascii="Times New Roman" w:eastAsia="Times New Roman" w:hAnsi="Times New Roman" w:cs="Times New Roman"/>
                    </w:rPr>
                    <w:t>Pzp</w:t>
                  </w:r>
                  <w:proofErr w:type="spellEnd"/>
                  <w:r w:rsidRPr="000948CC">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596BAF" w:rsidRPr="000948CC"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b/>
                      <w:i/>
                    </w:rPr>
                  </w:pPr>
                  <w:r w:rsidRPr="000948CC">
                    <w:rPr>
                      <w:rFonts w:ascii="Times New Roman" w:eastAsia="Times New Roman" w:hAnsi="Times New Roman" w:cs="Times New Roman"/>
                    </w:rPr>
                    <w:lastRenderedPageBreak/>
                    <w:t xml:space="preserve">obowiązek podania przez Panią/Pana danych osobowych bezpośrednio Pani/Pana dotyczących jest wymogiem ustawowym określonym w przepisach ustawy </w:t>
                  </w:r>
                  <w:proofErr w:type="spellStart"/>
                  <w:r w:rsidRPr="000948CC">
                    <w:rPr>
                      <w:rFonts w:ascii="Times New Roman" w:eastAsia="Times New Roman" w:hAnsi="Times New Roman" w:cs="Times New Roman"/>
                    </w:rPr>
                    <w:t>Pzp</w:t>
                  </w:r>
                  <w:proofErr w:type="spellEnd"/>
                  <w:r w:rsidRPr="000948CC">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0948CC">
                    <w:rPr>
                      <w:rFonts w:ascii="Times New Roman" w:eastAsia="Times New Roman" w:hAnsi="Times New Roman" w:cs="Times New Roman"/>
                    </w:rPr>
                    <w:t>Pzp</w:t>
                  </w:r>
                  <w:proofErr w:type="spellEnd"/>
                  <w:r w:rsidRPr="000948CC">
                    <w:rPr>
                      <w:rFonts w:ascii="Times New Roman" w:eastAsia="Times New Roman" w:hAnsi="Times New Roman" w:cs="Times New Roman"/>
                    </w:rPr>
                    <w:t>;</w:t>
                  </w:r>
                </w:p>
                <w:p w:rsidR="00596BAF" w:rsidRPr="000948CC" w:rsidRDefault="00596BAF" w:rsidP="00596BAF">
                  <w:pPr>
                    <w:pStyle w:val="Akapitzlist"/>
                    <w:numPr>
                      <w:ilvl w:val="0"/>
                      <w:numId w:val="33"/>
                    </w:numPr>
                    <w:spacing w:after="150" w:line="240" w:lineRule="auto"/>
                    <w:ind w:left="426" w:hanging="426"/>
                    <w:jc w:val="both"/>
                    <w:rPr>
                      <w:rFonts w:ascii="Times New Roman" w:hAnsi="Times New Roman" w:cs="Times New Roman"/>
                    </w:rPr>
                  </w:pPr>
                  <w:r w:rsidRPr="000948CC">
                    <w:rPr>
                      <w:rFonts w:ascii="Times New Roman" w:eastAsia="Times New Roman" w:hAnsi="Times New Roman" w:cs="Times New Roman"/>
                    </w:rPr>
                    <w:t>w odniesieniu do Pani/Pana danych osobowych decyzje nie będą podejmowane w sposób zautomatyzowany, stosowanie do art. 22 RODO;</w:t>
                  </w:r>
                </w:p>
                <w:p w:rsidR="00596BAF" w:rsidRPr="000948CC"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0948CC">
                    <w:rPr>
                      <w:rFonts w:ascii="Times New Roman" w:eastAsia="Times New Roman" w:hAnsi="Times New Roman" w:cs="Times New Roman"/>
                    </w:rPr>
                    <w:t>posiada Pani/Pan:</w:t>
                  </w:r>
                </w:p>
                <w:p w:rsidR="00596BAF" w:rsidRPr="000948CC"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color w:val="00B0F0"/>
                    </w:rPr>
                  </w:pPr>
                  <w:r w:rsidRPr="000948CC">
                    <w:rPr>
                      <w:rFonts w:ascii="Times New Roman" w:eastAsia="Times New Roman" w:hAnsi="Times New Roman" w:cs="Times New Roman"/>
                    </w:rPr>
                    <w:t>na podstawie art. 15 RODO prawo dostępu do danych osobowych Pani/Pana dotyczących;</w:t>
                  </w:r>
                </w:p>
                <w:p w:rsidR="00596BAF" w:rsidRPr="000948CC"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rPr>
                  </w:pPr>
                  <w:r w:rsidRPr="000948CC">
                    <w:rPr>
                      <w:rFonts w:ascii="Times New Roman" w:eastAsia="Times New Roman" w:hAnsi="Times New Roman" w:cs="Times New Roman"/>
                    </w:rPr>
                    <w:t>na podstawie art. 16 RODO prawo do sprostowania Pani/Pana danych osobowych</w:t>
                  </w:r>
                  <w:r w:rsidRPr="000948CC">
                    <w:rPr>
                      <w:rFonts w:ascii="Times New Roman" w:eastAsia="Times New Roman" w:hAnsi="Times New Roman" w:cs="Times New Roman"/>
                      <w:b/>
                      <w:vertAlign w:val="superscript"/>
                    </w:rPr>
                    <w:t>**</w:t>
                  </w:r>
                  <w:r w:rsidRPr="000948CC">
                    <w:rPr>
                      <w:rFonts w:ascii="Times New Roman" w:eastAsia="Times New Roman" w:hAnsi="Times New Roman" w:cs="Times New Roman"/>
                    </w:rPr>
                    <w:t>;</w:t>
                  </w:r>
                </w:p>
                <w:p w:rsidR="00596BAF" w:rsidRPr="000948CC"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rPr>
                  </w:pPr>
                  <w:r w:rsidRPr="000948CC">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596BAF" w:rsidRPr="000948CC"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i/>
                      <w:color w:val="00B0F0"/>
                    </w:rPr>
                  </w:pPr>
                  <w:r w:rsidRPr="000948CC">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596BAF" w:rsidRPr="000948CC"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i/>
                      <w:color w:val="00B0F0"/>
                    </w:rPr>
                  </w:pPr>
                  <w:r w:rsidRPr="000948CC">
                    <w:rPr>
                      <w:rFonts w:ascii="Times New Roman" w:eastAsia="Times New Roman" w:hAnsi="Times New Roman" w:cs="Times New Roman"/>
                    </w:rPr>
                    <w:t>nie przysługuje Pani/Panu:</w:t>
                  </w:r>
                </w:p>
                <w:p w:rsidR="00596BAF" w:rsidRPr="000948CC" w:rsidRDefault="00596BAF" w:rsidP="00596BAF">
                  <w:pPr>
                    <w:pStyle w:val="Akapitzlist"/>
                    <w:numPr>
                      <w:ilvl w:val="0"/>
                      <w:numId w:val="35"/>
                    </w:numPr>
                    <w:spacing w:after="150" w:line="240" w:lineRule="auto"/>
                    <w:ind w:left="709" w:hanging="283"/>
                    <w:jc w:val="both"/>
                    <w:rPr>
                      <w:rFonts w:ascii="Times New Roman" w:eastAsia="Times New Roman" w:hAnsi="Times New Roman" w:cs="Times New Roman"/>
                      <w:i/>
                      <w:color w:val="00B0F0"/>
                    </w:rPr>
                  </w:pPr>
                  <w:r w:rsidRPr="000948CC">
                    <w:rPr>
                      <w:rFonts w:ascii="Times New Roman" w:eastAsia="Times New Roman" w:hAnsi="Times New Roman" w:cs="Times New Roman"/>
                    </w:rPr>
                    <w:t>w związku z art. 17 ust. 3 lit. b, d lub e RODO prawo do usunięcia danych osobowych;</w:t>
                  </w:r>
                </w:p>
                <w:p w:rsidR="00596BAF" w:rsidRPr="000948CC" w:rsidRDefault="00596BAF" w:rsidP="00596BAF">
                  <w:pPr>
                    <w:pStyle w:val="Akapitzlist"/>
                    <w:numPr>
                      <w:ilvl w:val="0"/>
                      <w:numId w:val="35"/>
                    </w:numPr>
                    <w:spacing w:after="150" w:line="240" w:lineRule="auto"/>
                    <w:ind w:left="709" w:hanging="283"/>
                    <w:jc w:val="both"/>
                    <w:rPr>
                      <w:rFonts w:ascii="Times New Roman" w:eastAsia="Times New Roman" w:hAnsi="Times New Roman" w:cs="Times New Roman"/>
                      <w:b/>
                      <w:i/>
                    </w:rPr>
                  </w:pPr>
                  <w:r w:rsidRPr="000948CC">
                    <w:rPr>
                      <w:rFonts w:ascii="Times New Roman" w:eastAsia="Times New Roman" w:hAnsi="Times New Roman" w:cs="Times New Roman"/>
                    </w:rPr>
                    <w:t>prawo do przenoszenia danych osobowych, o którym mowa w art. 20 RODO;</w:t>
                  </w:r>
                </w:p>
                <w:p w:rsidR="00596BAF" w:rsidRPr="000948CC" w:rsidRDefault="00596BAF" w:rsidP="00596BAF">
                  <w:pPr>
                    <w:pStyle w:val="Akapitzlist"/>
                    <w:numPr>
                      <w:ilvl w:val="0"/>
                      <w:numId w:val="35"/>
                    </w:numPr>
                    <w:spacing w:after="150" w:line="240" w:lineRule="auto"/>
                    <w:ind w:left="709" w:hanging="283"/>
                    <w:jc w:val="both"/>
                    <w:rPr>
                      <w:rFonts w:ascii="Times New Roman" w:eastAsia="Times New Roman" w:hAnsi="Times New Roman" w:cs="Times New Roman"/>
                      <w:b/>
                      <w:i/>
                    </w:rPr>
                  </w:pPr>
                  <w:r w:rsidRPr="000948CC">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0948CC">
                    <w:rPr>
                      <w:rFonts w:ascii="Times New Roman" w:eastAsia="Times New Roman" w:hAnsi="Times New Roman" w:cs="Times New Roman"/>
                    </w:rPr>
                    <w:t>.</w:t>
                  </w:r>
                </w:p>
                <w:p w:rsidR="00596BAF" w:rsidRPr="000948CC" w:rsidRDefault="00596BAF" w:rsidP="00596BAF">
                  <w:pPr>
                    <w:pStyle w:val="Akapitzlist"/>
                    <w:spacing w:before="62" w:after="119" w:line="240" w:lineRule="auto"/>
                    <w:ind w:left="1042"/>
                    <w:rPr>
                      <w:rFonts w:ascii="Times New Roman" w:eastAsia="Times New Roman" w:hAnsi="Times New Roman" w:cs="Times New Roman"/>
                    </w:rPr>
                  </w:pP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0C2838"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3E0867" w:rsidRDefault="003A08BA" w:rsidP="003A08BA">
      <w:pPr>
        <w:spacing w:before="100" w:beforeAutospacing="1" w:after="0" w:line="240" w:lineRule="auto"/>
        <w:ind w:right="-284"/>
        <w:rPr>
          <w:rFonts w:ascii="Times New Roman" w:eastAsia="Times New Roman" w:hAnsi="Times New Roman" w:cs="Times New Roman"/>
        </w:rPr>
      </w:pPr>
      <w:r w:rsidRPr="003E0867">
        <w:rPr>
          <w:rFonts w:ascii="Times New Roman" w:eastAsia="Times New Roman" w:hAnsi="Times New Roman" w:cs="Times New Roman"/>
        </w:rPr>
        <w:t>7) Oświadczenie o przynależności do grupy kapitałowej</w:t>
      </w:r>
      <w:r w:rsidR="003E0867">
        <w:rPr>
          <w:rFonts w:ascii="Times New Roman" w:eastAsia="Times New Roman" w:hAnsi="Times New Roman" w:cs="Times New Roman"/>
        </w:rPr>
        <w:t>.</w:t>
      </w:r>
    </w:p>
    <w:p w:rsidR="00D82067" w:rsidRDefault="00D82067" w:rsidP="003A08BA">
      <w:pPr>
        <w:spacing w:before="100" w:beforeAutospacing="1" w:after="0" w:line="240" w:lineRule="auto"/>
        <w:ind w:right="-284"/>
        <w:rPr>
          <w:rFonts w:ascii="Times New Roman" w:eastAsia="Times New Roman" w:hAnsi="Times New Roman" w:cs="Times New Roman"/>
        </w:rPr>
      </w:pPr>
    </w:p>
    <w:p w:rsidR="00D82067" w:rsidRPr="00D82067" w:rsidRDefault="00D82067" w:rsidP="00D82067">
      <w:pPr>
        <w:pStyle w:val="Tekstprzypisudolnego"/>
        <w:spacing w:line="276" w:lineRule="auto"/>
        <w:rPr>
          <w:rFonts w:ascii="Times New Roman" w:hAnsi="Times New Roman" w:cs="Times New Roman"/>
          <w:sz w:val="22"/>
          <w:szCs w:val="22"/>
        </w:rPr>
      </w:pPr>
      <w:r w:rsidRPr="00D82067">
        <w:rPr>
          <w:rFonts w:ascii="Times New Roman" w:eastAsia="Times New Roman" w:hAnsi="Times New Roman" w:cs="Times New Roman"/>
          <w:sz w:val="22"/>
          <w:szCs w:val="22"/>
        </w:rPr>
        <w:t>8) Oświadczenie</w:t>
      </w:r>
      <w:r w:rsidRPr="00D82067">
        <w:rPr>
          <w:rFonts w:ascii="Times New Roman" w:hAnsi="Times New Roman" w:cs="Times New Roman"/>
          <w:i/>
          <w:sz w:val="22"/>
          <w:szCs w:val="22"/>
          <w:u w:val="single"/>
        </w:rPr>
        <w:t xml:space="preserve"> </w:t>
      </w:r>
      <w:r w:rsidRPr="00D82067">
        <w:rPr>
          <w:rFonts w:ascii="Times New Roman" w:hAnsi="Times New Roman" w:cs="Times New Roman"/>
          <w:sz w:val="22"/>
          <w:szCs w:val="22"/>
        </w:rPr>
        <w:t xml:space="preserve">wymaganego od wykonawcy w zakresie wypełnienia obowiązków informacyjnych przewidzianych w art. 13 lub art. 14 RODO </w:t>
      </w:r>
    </w:p>
    <w:p w:rsidR="000C2838" w:rsidRPr="003A08BA" w:rsidRDefault="00D82067"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heme="minorHAnsi" w:hAnsi="Times New Roman" w:cs="Times New Roman"/>
          <w:lang w:eastAsia="en-US"/>
        </w:rPr>
        <w:t>9)</w:t>
      </w:r>
      <w:r w:rsidR="000C2838" w:rsidRPr="00507DD6">
        <w:rPr>
          <w:rFonts w:ascii="Times New Roman" w:eastAsia="Times New Roman" w:hAnsi="Times New Roman" w:cs="Times New Roman"/>
        </w:rPr>
        <w:t xml:space="preserve"> </w:t>
      </w:r>
      <w:r w:rsidR="00127E86">
        <w:rPr>
          <w:rFonts w:ascii="Times New Roman" w:eastAsia="Times New Roman" w:hAnsi="Times New Roman" w:cs="Times New Roman"/>
        </w:rPr>
        <w:t>Dokumentacja będąca w posiadaniu Zamawiającego:</w:t>
      </w:r>
    </w:p>
    <w:p w:rsidR="0079476E" w:rsidRDefault="00127E86" w:rsidP="0079476E">
      <w:pPr>
        <w:spacing w:before="100" w:beforeAutospacing="1" w:after="0" w:line="240" w:lineRule="auto"/>
        <w:ind w:left="284" w:right="-284" w:hanging="284"/>
        <w:rPr>
          <w:rFonts w:ascii="Times New Roman" w:eastAsia="Times New Roman" w:hAnsi="Times New Roman" w:cs="Times New Roman"/>
        </w:rPr>
      </w:pPr>
      <w:r>
        <w:rPr>
          <w:rFonts w:ascii="Times New Roman" w:eastAsia="Times New Roman" w:hAnsi="Times New Roman" w:cs="Times New Roman"/>
        </w:rPr>
        <w:t xml:space="preserve">     a)  </w:t>
      </w:r>
      <w:r w:rsidR="006A2128">
        <w:rPr>
          <w:rFonts w:ascii="Times New Roman" w:eastAsia="Times New Roman" w:hAnsi="Times New Roman" w:cs="Times New Roman"/>
        </w:rPr>
        <w:t>Projekt bu</w:t>
      </w:r>
      <w:r w:rsidR="00AD4617">
        <w:rPr>
          <w:rFonts w:ascii="Times New Roman" w:eastAsia="Times New Roman" w:hAnsi="Times New Roman" w:cs="Times New Roman"/>
        </w:rPr>
        <w:t xml:space="preserve">dowlany              b) </w:t>
      </w:r>
      <w:r w:rsidR="006A2128">
        <w:rPr>
          <w:rFonts w:ascii="Times New Roman" w:eastAsia="Times New Roman" w:hAnsi="Times New Roman" w:cs="Times New Roman"/>
        </w:rPr>
        <w:t>przedmiar</w:t>
      </w: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1E1A60" w:rsidRDefault="001E1A60" w:rsidP="00382A33">
      <w:pPr>
        <w:spacing w:before="100" w:beforeAutospacing="1" w:after="0" w:line="240" w:lineRule="auto"/>
        <w:rPr>
          <w:rFonts w:ascii="Times New Roman" w:eastAsia="Times New Roman" w:hAnsi="Times New Roman" w:cs="Times New Roman"/>
          <w:sz w:val="24"/>
          <w:szCs w:val="24"/>
        </w:rPr>
      </w:pPr>
    </w:p>
    <w:p w:rsidR="001E1A60" w:rsidRDefault="001E1A60" w:rsidP="00382A33">
      <w:pPr>
        <w:spacing w:before="100" w:beforeAutospacing="1" w:after="0" w:line="240" w:lineRule="auto"/>
        <w:rPr>
          <w:rFonts w:ascii="Times New Roman" w:eastAsia="Times New Roman" w:hAnsi="Times New Roman" w:cs="Times New Roman"/>
          <w:sz w:val="24"/>
          <w:szCs w:val="24"/>
        </w:rPr>
      </w:pPr>
    </w:p>
    <w:p w:rsidR="00AD4617" w:rsidRDefault="00AD4617" w:rsidP="00382A33">
      <w:pPr>
        <w:spacing w:before="100" w:beforeAutospacing="1" w:after="0" w:line="240" w:lineRule="auto"/>
        <w:rPr>
          <w:rFonts w:ascii="Times New Roman" w:eastAsia="Times New Roman" w:hAnsi="Times New Roman" w:cs="Times New Roman"/>
          <w:sz w:val="24"/>
          <w:szCs w:val="24"/>
        </w:rPr>
      </w:pPr>
    </w:p>
    <w:p w:rsidR="00AD4617" w:rsidRDefault="00AD4617" w:rsidP="00382A33">
      <w:pPr>
        <w:spacing w:before="100" w:beforeAutospacing="1" w:after="0" w:line="240" w:lineRule="auto"/>
        <w:rPr>
          <w:rFonts w:ascii="Times New Roman" w:eastAsia="Times New Roman" w:hAnsi="Times New Roman" w:cs="Times New Roman"/>
          <w:sz w:val="24"/>
          <w:szCs w:val="24"/>
        </w:rPr>
      </w:pPr>
    </w:p>
    <w:p w:rsidR="00382A33" w:rsidRPr="00D82067" w:rsidRDefault="00D82067" w:rsidP="00450680">
      <w:pPr>
        <w:spacing w:before="100" w:beforeAutospacing="1" w:after="0" w:line="240" w:lineRule="auto"/>
        <w:ind w:left="4956" w:firstLine="708"/>
        <w:rPr>
          <w:rFonts w:ascii="Times New Roman" w:eastAsia="Times New Roman" w:hAnsi="Times New Roman" w:cs="Times New Roman"/>
          <w:i/>
          <w:sz w:val="24"/>
          <w:szCs w:val="24"/>
        </w:rPr>
      </w:pPr>
      <w:r w:rsidRPr="00D82067">
        <w:rPr>
          <w:rFonts w:ascii="Times New Roman" w:eastAsia="Times New Roman" w:hAnsi="Times New Roman" w:cs="Times New Roman"/>
          <w:i/>
          <w:sz w:val="24"/>
          <w:szCs w:val="24"/>
        </w:rPr>
        <w:t>Załącznik</w:t>
      </w:r>
      <w:r w:rsidR="00450680" w:rsidRPr="00D82067">
        <w:rPr>
          <w:rFonts w:ascii="Times New Roman" w:eastAsia="Times New Roman" w:hAnsi="Times New Roman" w:cs="Times New Roman"/>
          <w:i/>
          <w:sz w:val="24"/>
          <w:szCs w:val="24"/>
        </w:rPr>
        <w:t xml:space="preserve"> nr 2</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..................................................................Adres Wykonawcy: …........................................ Województwo: …..............................................NIP: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rPr>
        <w:t>numer telefonu i faksu Wykonawcy wraz z numerem kierunkowym</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e – mail Wykonawcy</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strony www Wykonawcy</w:t>
      </w: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382A33" w:rsidRDefault="00382A33" w:rsidP="002F2555">
      <w:pPr>
        <w:spacing w:before="100" w:beforeAutospacing="1" w:after="0" w:line="240" w:lineRule="auto"/>
        <w:jc w:val="center"/>
        <w:rPr>
          <w:rFonts w:ascii="Times New Roman" w:eastAsia="Times New Roman" w:hAnsi="Times New Roman" w:cs="Times New Roman"/>
          <w:b/>
          <w:bCs/>
        </w:rPr>
      </w:pPr>
      <w:r w:rsidRPr="00382A33">
        <w:rPr>
          <w:rFonts w:ascii="Times New Roman" w:eastAsia="Times New Roman" w:hAnsi="Times New Roman" w:cs="Times New Roman"/>
          <w:b/>
          <w:bCs/>
        </w:rPr>
        <w:t>Formularz OFERTA</w:t>
      </w:r>
    </w:p>
    <w:p w:rsidR="002F2555" w:rsidRPr="00382A33" w:rsidRDefault="002F2555" w:rsidP="002F2555">
      <w:pPr>
        <w:spacing w:before="100" w:beforeAutospacing="1" w:after="0" w:line="240" w:lineRule="auto"/>
        <w:jc w:val="center"/>
        <w:rPr>
          <w:rFonts w:ascii="Times New Roman" w:eastAsia="Times New Roman" w:hAnsi="Times New Roman" w:cs="Times New Roman"/>
          <w:sz w:val="24"/>
          <w:szCs w:val="24"/>
        </w:rPr>
      </w:pPr>
    </w:p>
    <w:p w:rsidR="00382A33" w:rsidRPr="004F5B3B" w:rsidRDefault="00382A33" w:rsidP="004F5B3B">
      <w:pPr>
        <w:pStyle w:val="HTML-wstpniesformatowany"/>
        <w:rPr>
          <w:rFonts w:ascii="Times New Roman" w:eastAsia="Times New Roman" w:hAnsi="Times New Roman" w:cs="Times New Roman"/>
          <w:b/>
          <w:sz w:val="24"/>
          <w:szCs w:val="24"/>
        </w:rPr>
      </w:pPr>
      <w:r w:rsidRPr="00382A33">
        <w:rPr>
          <w:rFonts w:ascii="Times New Roman" w:eastAsia="Times New Roman" w:hAnsi="Times New Roman" w:cs="Times New Roman"/>
        </w:rPr>
        <w:t xml:space="preserve">Nawiązując do ogłoszenia o przetargu nieograniczonym na </w:t>
      </w:r>
      <w:r w:rsidR="004F5B3B" w:rsidRPr="004F5B3B">
        <w:rPr>
          <w:rFonts w:ascii="Times New Roman" w:hAnsi="Times New Roman" w:cs="Times New Roman"/>
          <w:b/>
          <w:sz w:val="28"/>
          <w:szCs w:val="28"/>
        </w:rPr>
        <w:t>„</w:t>
      </w:r>
      <w:r w:rsidR="004F5B3B" w:rsidRPr="004F5B3B">
        <w:rPr>
          <w:rFonts w:ascii="Times New Roman" w:eastAsia="Times New Roman" w:hAnsi="Times New Roman" w:cs="Times New Roman"/>
          <w:b/>
          <w:sz w:val="24"/>
          <w:szCs w:val="24"/>
        </w:rPr>
        <w:t>Przebudowa oraz zmiana sposobu użytkowania - utworzenie oddziału przedszkolnego w budynku szkoły podstawowej w Kolonii Poczesna, gm. Poczesna</w:t>
      </w:r>
      <w:r w:rsidR="004F5B3B" w:rsidRPr="004F5B3B">
        <w:rPr>
          <w:rFonts w:ascii="Times New Roman" w:eastAsia="Times New Roman" w:hAnsi="Times New Roman" w:cs="Times New Roman"/>
          <w:b/>
          <w:sz w:val="28"/>
          <w:szCs w:val="28"/>
        </w:rPr>
        <w:t>.</w:t>
      </w:r>
      <w:r w:rsidR="004F5B3B" w:rsidRPr="00DE279A">
        <w:rPr>
          <w:rFonts w:ascii="Times New Roman" w:eastAsia="Times New Roman" w:hAnsi="Times New Roman" w:cs="Times New Roman"/>
          <w:b/>
          <w:sz w:val="24"/>
          <w:szCs w:val="24"/>
        </w:rPr>
        <w:t xml:space="preserve"> </w:t>
      </w:r>
      <w:r w:rsidR="004F5B3B">
        <w:rPr>
          <w:rFonts w:ascii="Times New Roman" w:eastAsia="Times New Roman" w:hAnsi="Times New Roman" w:cs="Times New Roman"/>
          <w:b/>
          <w:sz w:val="24"/>
          <w:szCs w:val="24"/>
        </w:rPr>
        <w:t xml:space="preserve"> </w:t>
      </w:r>
      <w:r w:rsidRPr="00382A33">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50395E">
        <w:rPr>
          <w:rFonts w:ascii="Times New Roman" w:eastAsia="Times New Roman" w:hAnsi="Times New Roman" w:cs="Times New Roman"/>
          <w:bCs/>
        </w:rPr>
        <w:t>13</w:t>
      </w:r>
      <w:r w:rsidR="00C20FD7">
        <w:rPr>
          <w:rFonts w:ascii="Times New Roman" w:eastAsia="Times New Roman" w:hAnsi="Times New Roman" w:cs="Times New Roman"/>
          <w:bCs/>
        </w:rPr>
        <w:t xml:space="preserve"> </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(Uwaga: minimalny okres gwarancji wymag</w:t>
      </w:r>
      <w:r w:rsidR="001E1A60">
        <w:rPr>
          <w:rFonts w:ascii="Times New Roman" w:eastAsia="Times New Roman" w:hAnsi="Times New Roman" w:cs="Times New Roman"/>
          <w:color w:val="000000"/>
        </w:rPr>
        <w:t>any przez zamawiającego wynosi 12</w:t>
      </w:r>
      <w:r w:rsidRPr="00382A33">
        <w:rPr>
          <w:rFonts w:ascii="Times New Roman" w:eastAsia="Times New Roman" w:hAnsi="Times New Roman" w:cs="Times New Roman"/>
          <w:color w:val="000000"/>
        </w:rPr>
        <w:t xml:space="preserve"> miesięcy). </w:t>
      </w:r>
    </w:p>
    <w:p w:rsidR="00382A33" w:rsidRPr="00FC2087" w:rsidRDefault="00382A33" w:rsidP="00382A33">
      <w:pPr>
        <w:spacing w:before="100" w:beforeAutospacing="1" w:after="119" w:line="102" w:lineRule="atLeast"/>
        <w:ind w:left="255" w:hanging="403"/>
        <w:rPr>
          <w:rFonts w:ascii="Times New Roman" w:eastAsia="Times New Roman" w:hAnsi="Times New Roman" w:cs="Times New Roman"/>
          <w:sz w:val="24"/>
          <w:szCs w:val="24"/>
        </w:rPr>
      </w:pPr>
      <w:r w:rsidRPr="00FC2087">
        <w:rPr>
          <w:rFonts w:ascii="Times New Roman" w:eastAsia="Times New Roman" w:hAnsi="Times New Roman" w:cs="Times New Roman"/>
        </w:rPr>
        <w:lastRenderedPageBreak/>
        <w:t>4. Powołujemy się na zasoby poniższych podmiotów na zasadach określonych w art. 22a ust. 1 ustawy Prawo zamówień publicznych, w celu wykazania spełniania warunków     udziału w postępowaniu, o których mowa w art. 22 ust. 1 pkt</w:t>
      </w:r>
      <w:r w:rsidR="00253930">
        <w:rPr>
          <w:rFonts w:ascii="Times New Roman" w:eastAsia="Times New Roman" w:hAnsi="Times New Roman" w:cs="Times New Roman"/>
        </w:rPr>
        <w:t>.</w:t>
      </w:r>
      <w:r w:rsidRPr="00FC2087">
        <w:rPr>
          <w:rFonts w:ascii="Times New Roman" w:eastAsia="Times New Roman" w:hAnsi="Times New Roman" w:cs="Times New Roman"/>
        </w:rPr>
        <w:t xml:space="preserve"> 2 tej ustawy.</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a)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w zakresie spełniania warunków, o których mowa w art. 22 ust. 1b pkt</w:t>
      </w:r>
      <w:r w:rsidR="00602EAE">
        <w:rPr>
          <w:rFonts w:ascii="Times New Roman" w:eastAsia="Times New Roman" w:hAnsi="Times New Roman" w:cs="Times New Roman"/>
        </w:rPr>
        <w:t>.</w:t>
      </w:r>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5.2</w:t>
      </w:r>
      <w:r w:rsidR="0050395E" w:rsidRPr="0050395E">
        <w:rPr>
          <w:rFonts w:ascii="Times New Roman" w:eastAsia="Times New Roman" w:hAnsi="Times New Roman" w:cs="Times New Roman"/>
        </w:rPr>
        <w:t>.3.a</w:t>
      </w:r>
      <w:r w:rsidRPr="0050395E">
        <w:rPr>
          <w:rFonts w:ascii="Times New Roman" w:eastAsia="Times New Roman" w:hAnsi="Times New Roman" w:cs="Times New Roman"/>
        </w:rPr>
        <w:t>.</w:t>
      </w:r>
      <w:r w:rsidRPr="00FC2087">
        <w:rPr>
          <w:rFonts w:ascii="Times New Roman" w:eastAsia="Times New Roman" w:hAnsi="Times New Roman" w:cs="Times New Roman"/>
        </w:rPr>
        <w:t xml:space="preserve"> SIWZ;</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b)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pkt 3 w zakresie opisanym w punkcie </w:t>
      </w:r>
      <w:r w:rsidRPr="0050395E">
        <w:rPr>
          <w:rFonts w:ascii="Times New Roman" w:eastAsia="Times New Roman" w:hAnsi="Times New Roman" w:cs="Times New Roman"/>
        </w:rPr>
        <w:t>5.</w:t>
      </w:r>
      <w:r w:rsidR="0050395E" w:rsidRPr="0050395E">
        <w:rPr>
          <w:rFonts w:ascii="Times New Roman" w:eastAsia="Times New Roman" w:hAnsi="Times New Roman" w:cs="Times New Roman"/>
        </w:rPr>
        <w:t>2.</w:t>
      </w:r>
      <w:r w:rsidRPr="0050395E">
        <w:rPr>
          <w:rFonts w:ascii="Times New Roman" w:eastAsia="Times New Roman" w:hAnsi="Times New Roman" w:cs="Times New Roman"/>
        </w:rPr>
        <w:t>3</w:t>
      </w:r>
      <w:r w:rsidR="0050395E" w:rsidRPr="0050395E">
        <w:rPr>
          <w:rFonts w:ascii="Times New Roman" w:eastAsia="Times New Roman" w:hAnsi="Times New Roman" w:cs="Times New Roman"/>
        </w:rPr>
        <w:t>b</w:t>
      </w:r>
      <w:r w:rsidRPr="0050395E">
        <w:rPr>
          <w:rFonts w:ascii="Times New Roman" w:eastAsia="Times New Roman" w:hAnsi="Times New Roman" w:cs="Times New Roman"/>
        </w:rPr>
        <w:t>. SIWZ</w:t>
      </w:r>
      <w:r w:rsidRPr="00FC2087">
        <w:rPr>
          <w:rFonts w:ascii="Times New Roman" w:eastAsia="Times New Roman" w:hAnsi="Times New Roman" w:cs="Times New Roman"/>
        </w:rPr>
        <w:t>;</w:t>
      </w:r>
    </w:p>
    <w:p w:rsidR="00382A33" w:rsidRPr="00382A33" w:rsidRDefault="00382A33" w:rsidP="00382A33">
      <w:pPr>
        <w:spacing w:before="57" w:after="113" w:line="240" w:lineRule="auto"/>
        <w:ind w:left="510" w:hanging="255"/>
        <w:rPr>
          <w:rFonts w:ascii="Times New Roman" w:eastAsia="Times New Roman" w:hAnsi="Times New Roman" w:cs="Times New Roman"/>
          <w:sz w:val="24"/>
          <w:szCs w:val="24"/>
        </w:rPr>
      </w:pPr>
      <w:r w:rsidRPr="00382A33">
        <w:rPr>
          <w:rFonts w:ascii="Times New Roman" w:eastAsia="Times New Roman" w:hAnsi="Times New Roman" w:cs="Times New Roman"/>
        </w:rPr>
        <w:t>W załączeniu składamy dokumenty (np. zobowiązania</w:t>
      </w:r>
      <w:r w:rsidR="00D82067">
        <w:rPr>
          <w:rFonts w:ascii="Times New Roman" w:eastAsia="Times New Roman" w:hAnsi="Times New Roman" w:cs="Times New Roman"/>
        </w:rPr>
        <w:t xml:space="preserve">), o których mowa w punkcie </w:t>
      </w:r>
      <w:r w:rsidR="00832E64">
        <w:rPr>
          <w:rFonts w:ascii="Times New Roman" w:eastAsia="Times New Roman" w:hAnsi="Times New Roman" w:cs="Times New Roman"/>
        </w:rPr>
        <w:t>8.4</w:t>
      </w:r>
      <w:r w:rsidRPr="00382A33">
        <w:rPr>
          <w:rFonts w:ascii="Times New Roman" w:eastAsia="Times New Roman" w:hAnsi="Times New Roman" w:cs="Times New Roman"/>
        </w:rPr>
        <w:t xml:space="preserve">. SIWZ. </w:t>
      </w:r>
    </w:p>
    <w:p w:rsidR="00382A33" w:rsidRDefault="00382A33" w:rsidP="00382A33">
      <w:pPr>
        <w:spacing w:before="57" w:after="113" w:line="240" w:lineRule="auto"/>
        <w:ind w:left="510" w:hanging="255"/>
        <w:rPr>
          <w:rFonts w:ascii="Times New Roman" w:eastAsia="Times New Roman" w:hAnsi="Times New Roman" w:cs="Times New Roman"/>
        </w:rPr>
      </w:pPr>
      <w:r w:rsidRPr="00FC2087">
        <w:rPr>
          <w:rFonts w:ascii="Times New Roman" w:eastAsia="Times New Roman" w:hAnsi="Times New Roman" w:cs="Times New Roman"/>
        </w:rPr>
        <w:t xml:space="preserve">*  nie powołujemy się na zasoby podmiotów na zasadach określonych w art. 22a ust. 1 ustawy Prawo zamówień publicznych. </w:t>
      </w:r>
    </w:p>
    <w:p w:rsidR="000C2838" w:rsidRPr="00A6557C" w:rsidRDefault="000C2838" w:rsidP="00A6557C">
      <w:pPr>
        <w:pStyle w:val="Akapitzlist"/>
        <w:numPr>
          <w:ilvl w:val="0"/>
          <w:numId w:val="23"/>
        </w:numPr>
        <w:spacing w:before="100" w:beforeAutospacing="1" w:after="0" w:line="102" w:lineRule="atLeast"/>
        <w:rPr>
          <w:rFonts w:ascii="Times New Roman" w:eastAsia="Times New Roman" w:hAnsi="Times New Roman" w:cs="Times New Roman"/>
        </w:rPr>
      </w:pPr>
      <w:r w:rsidRPr="00A6557C">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BE0CE3" w:rsidRPr="00A6557C" w:rsidRDefault="007C343A" w:rsidP="00A6557C">
      <w:pPr>
        <w:pStyle w:val="Akapitzlist"/>
        <w:numPr>
          <w:ilvl w:val="0"/>
          <w:numId w:val="23"/>
        </w:numPr>
        <w:spacing w:before="100" w:beforeAutospacing="1" w:after="0" w:line="102" w:lineRule="atLeast"/>
        <w:rPr>
          <w:rFonts w:ascii="Times New Roman" w:eastAsia="Times New Roman" w:hAnsi="Times New Roman" w:cs="Times New Roman"/>
        </w:rPr>
      </w:pPr>
      <w:r w:rsidRPr="00A6557C">
        <w:rPr>
          <w:rFonts w:ascii="Times New Roman" w:hAnsi="Times New Roman" w:cs="Times New Roman"/>
        </w:rPr>
        <w:t>Oświadczamy, że podane w Ofercie ceny zawierają wszelkie koszty, jakie poniesie Zamawiający z tytułu  realizacji umowy</w:t>
      </w:r>
      <w:r w:rsidR="007B45C8" w:rsidRPr="00A6557C">
        <w:rPr>
          <w:rFonts w:ascii="Times New Roman" w:hAnsi="Times New Roman" w:cs="Times New Roman"/>
        </w:rPr>
        <w:t>.</w:t>
      </w:r>
    </w:p>
    <w:p w:rsidR="000C2838" w:rsidRPr="00A6557C" w:rsidRDefault="000C2838" w:rsidP="00A6557C">
      <w:pPr>
        <w:pStyle w:val="Akapitzlist"/>
        <w:numPr>
          <w:ilvl w:val="0"/>
          <w:numId w:val="23"/>
        </w:numPr>
        <w:spacing w:before="100" w:beforeAutospacing="1" w:after="0" w:line="102" w:lineRule="atLeast"/>
        <w:rPr>
          <w:rFonts w:ascii="Times New Roman" w:eastAsia="Times New Roman" w:hAnsi="Times New Roman" w:cs="Times New Roman"/>
        </w:rPr>
      </w:pPr>
      <w:r w:rsidRPr="00A6557C">
        <w:rPr>
          <w:rFonts w:ascii="Times New Roman" w:eastAsia="Times New Roman" w:hAnsi="Times New Roman" w:cs="Times New Roman"/>
          <w:color w:val="000000"/>
        </w:rPr>
        <w:t xml:space="preserve">Oświadczamy, że zapoznaliśmy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a) zapoznaliśmy się i szczegółowo przeanalizowaliśmy dokumentację projektową </w:t>
      </w:r>
    </w:p>
    <w:p w:rsidR="00A6557C" w:rsidRPr="00A6557C" w:rsidRDefault="00A6557C" w:rsidP="00A6557C">
      <w:pPr>
        <w:spacing w:before="100" w:beforeAutospacing="1" w:after="0" w:line="102" w:lineRule="atLeast"/>
        <w:ind w:left="556" w:hanging="272"/>
        <w:rPr>
          <w:rFonts w:ascii="Times New Roman" w:eastAsia="Times New Roman" w:hAnsi="Times New Roman" w:cs="Times New Roman"/>
          <w:color w:val="000000"/>
        </w:rPr>
      </w:pPr>
    </w:p>
    <w:p w:rsidR="000C2838" w:rsidRPr="00507DD6" w:rsidRDefault="00A6557C"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A6557C"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i że może się ono zmienić tylko w okolicznościach przedstawionych w § 2 ust. 3 i 4 wzoru umowy. </w:t>
      </w:r>
    </w:p>
    <w:p w:rsidR="000C2838" w:rsidRPr="00507DD6" w:rsidRDefault="00A6557C"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lastRenderedPageBreak/>
        <w:t>* Niepotrzebne skreślić</w:t>
      </w:r>
    </w:p>
    <w:p w:rsidR="000C2838" w:rsidRPr="00751194" w:rsidRDefault="00A6557C"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w:t>
      </w:r>
      <w:r w:rsidR="000C2838" w:rsidRPr="00751194">
        <w:rPr>
          <w:rFonts w:ascii="Times New Roman" w:eastAsia="Times New Roman" w:hAnsi="Times New Roman" w:cs="Times New Roman"/>
        </w:rPr>
        <w:t>.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w:t>
      </w:r>
      <w:r w:rsidR="00A066F1">
        <w:rPr>
          <w:rFonts w:ascii="Times New Roman" w:eastAsia="Times New Roman" w:hAnsi="Times New Roman" w:cs="Times New Roman"/>
        </w:rPr>
        <w:t>.</w:t>
      </w:r>
      <w:r w:rsidR="000C2838" w:rsidRPr="00751194">
        <w:rPr>
          <w:rFonts w:ascii="Times New Roman" w:eastAsia="Times New Roman" w:hAnsi="Times New Roman" w:cs="Times New Roman"/>
        </w:rPr>
        <w:t xml:space="preserve"> 23 Prawa zamówień publicznych. Wraz ze złożeniem oświadczenia, wykonawca przedstawimy dowody, że powiązania z innym wykonawcą nie prowadzą do zakłócenia konkurencji w postępowaniu o udzielenie zamówienia.</w:t>
      </w:r>
    </w:p>
    <w:p w:rsidR="00BE0CE3" w:rsidRPr="00BE0CE3" w:rsidRDefault="00A6557C"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13</w:t>
      </w:r>
      <w:r w:rsidR="00BE0CE3" w:rsidRPr="00BE0CE3">
        <w:rPr>
          <w:rFonts w:ascii="Times New Roman" w:hAnsi="Times New Roman" w:cs="Times New Roman"/>
          <w:sz w:val="22"/>
          <w:szCs w:val="22"/>
        </w:rPr>
        <w:t xml:space="preserve">. Oświadczamy, że za wyjątkiem informacji i dokumentów zawartych w ofercie na stronach </w:t>
      </w:r>
      <w:r w:rsidR="00BE0CE3" w:rsidRPr="00BE0CE3">
        <w:rPr>
          <w:rFonts w:ascii="Times New Roman" w:hAnsi="Times New Roman" w:cs="Times New Roman"/>
          <w:sz w:val="22"/>
          <w:szCs w:val="22"/>
        </w:rPr>
        <w:tab/>
      </w:r>
      <w:r w:rsidR="00BE0CE3"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chcemy zastrzec</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przed ogólnym dostępem.</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 xml:space="preserve">Powyższe informacje zostały zastrzeżone, jako tajemnica przedsiębiorstwa z uwagi na </w:t>
      </w:r>
      <w:r w:rsidRPr="00BE0CE3">
        <w:rPr>
          <w:rStyle w:val="TeksttreciKursywa"/>
          <w:rFonts w:ascii="Times New Roman" w:hAnsi="Times New Roman" w:cs="Times New Roman"/>
          <w:sz w:val="22"/>
          <w:szCs w:val="22"/>
        </w:rPr>
        <w:t>(proszę wykazać, iż      zastrzeżone informacje stanowią 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CB31C3" w:rsidRDefault="00CB31C3" w:rsidP="00CB31C3">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w:t>
      </w:r>
      <w:r w:rsidR="007B45C8">
        <w:rPr>
          <w:rFonts w:ascii="Times New Roman" w:eastAsia="Times New Roman" w:hAnsi="Times New Roman" w:cs="Times New Roman"/>
          <w:i/>
          <w:iCs/>
        </w:rPr>
        <w:t>(</w:t>
      </w:r>
      <w:r>
        <w:rPr>
          <w:rFonts w:ascii="Times New Roman" w:eastAsia="Times New Roman" w:hAnsi="Times New Roman" w:cs="Times New Roman"/>
          <w:i/>
          <w:iCs/>
        </w:rPr>
        <w:t xml:space="preserve"> </w:t>
      </w:r>
      <w:r w:rsidR="000C2838" w:rsidRPr="00507DD6">
        <w:rPr>
          <w:rFonts w:ascii="Times New Roman" w:eastAsia="Times New Roman" w:hAnsi="Times New Roman" w:cs="Times New Roman"/>
          <w:i/>
          <w:iCs/>
        </w:rPr>
        <w:t>Czytel</w:t>
      </w:r>
      <w:r>
        <w:rPr>
          <w:rFonts w:ascii="Times New Roman" w:eastAsia="Times New Roman" w:hAnsi="Times New Roman" w:cs="Times New Roman"/>
          <w:i/>
          <w:iCs/>
        </w:rPr>
        <w:t xml:space="preserve">ny podpis lub podpis i pieczątka </w:t>
      </w:r>
      <w:r w:rsidR="000C2838" w:rsidRPr="00507DD6">
        <w:rPr>
          <w:rFonts w:ascii="Times New Roman" w:eastAsia="Times New Roman" w:hAnsi="Times New Roman" w:cs="Times New Roman"/>
          <w:i/>
          <w:iCs/>
          <w:sz w:val="24"/>
          <w:szCs w:val="24"/>
        </w:rPr>
        <w:t xml:space="preserve">osoby </w:t>
      </w:r>
    </w:p>
    <w:p w:rsidR="000C2838" w:rsidRPr="00507DD6" w:rsidRDefault="00CB31C3" w:rsidP="00CB31C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0C2838" w:rsidRPr="00507DD6">
        <w:rPr>
          <w:rFonts w:ascii="Times New Roman" w:eastAsia="Times New Roman" w:hAnsi="Times New Roman" w:cs="Times New Roman"/>
          <w:i/>
          <w:iCs/>
          <w:sz w:val="24"/>
          <w:szCs w:val="24"/>
        </w:rPr>
        <w:t>(osób) upoważnionej</w:t>
      </w:r>
      <w:r>
        <w:rPr>
          <w:rFonts w:ascii="Times New Roman" w:eastAsia="Times New Roman" w:hAnsi="Times New Roman" w:cs="Times New Roman"/>
          <w:i/>
          <w:iCs/>
          <w:sz w:val="24"/>
          <w:szCs w:val="24"/>
        </w:rPr>
        <w:t xml:space="preserve"> </w:t>
      </w:r>
      <w:r w:rsidR="000C2838" w:rsidRPr="00507DD6">
        <w:rPr>
          <w:rFonts w:ascii="Times New Roman" w:eastAsia="Times New Roman" w:hAnsi="Times New Roman" w:cs="Times New Roman"/>
          <w:i/>
          <w:iCs/>
        </w:rPr>
        <w:t>do występowania w imieniu Wykonawcy</w:t>
      </w:r>
      <w:r w:rsidR="007B45C8">
        <w:rPr>
          <w:rFonts w:ascii="Times New Roman" w:eastAsia="Times New Roman" w:hAnsi="Times New Roman" w:cs="Times New Roman"/>
          <w:i/>
          <w:iCs/>
        </w:rPr>
        <w:t>)</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82131A">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0C2838">
      <w:pPr>
        <w:spacing w:before="100" w:beforeAutospacing="1" w:after="0" w:line="240" w:lineRule="auto"/>
        <w:ind w:left="5954"/>
        <w:jc w:val="center"/>
        <w:rPr>
          <w:rFonts w:ascii="Times New Roman" w:eastAsia="Times New Roman" w:hAnsi="Times New Roman" w:cs="Times New Roman"/>
        </w:rPr>
      </w:pPr>
      <w:r w:rsidRPr="00A676E2">
        <w:rPr>
          <w:rFonts w:ascii="Times New Roman" w:eastAsia="Times New Roman" w:hAnsi="Times New Roman" w:cs="Times New Roman"/>
          <w:i/>
          <w:iCs/>
        </w:rPr>
        <w:t>(pełna nazwa/firma, adres)</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897D15" w:rsidRPr="00DE279A" w:rsidRDefault="000C2838" w:rsidP="00897D15">
      <w:pPr>
        <w:pStyle w:val="HTML-wstpniesformatowany"/>
        <w:rPr>
          <w:rFonts w:ascii="Times New Roman" w:eastAsia="Times New Roman" w:hAnsi="Times New Roman" w:cs="Times New Roman"/>
          <w:b/>
          <w:sz w:val="24"/>
          <w:szCs w:val="24"/>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4122D1">
        <w:rPr>
          <w:rFonts w:ascii="Times New Roman" w:hAnsi="Times New Roman" w:cs="Times New Roman"/>
        </w:rPr>
        <w:t>„</w:t>
      </w:r>
      <w:r w:rsidR="00897D15" w:rsidRPr="00897D15">
        <w:rPr>
          <w:rFonts w:ascii="Times New Roman" w:hAnsi="Times New Roman" w:cs="Times New Roman"/>
          <w:b/>
          <w:sz w:val="24"/>
          <w:szCs w:val="24"/>
        </w:rPr>
        <w:t xml:space="preserve"> </w:t>
      </w:r>
      <w:r w:rsidR="00897D15" w:rsidRPr="00DE279A">
        <w:rPr>
          <w:rFonts w:ascii="Times New Roman" w:hAnsi="Times New Roman" w:cs="Times New Roman"/>
          <w:b/>
          <w:sz w:val="24"/>
          <w:szCs w:val="24"/>
        </w:rPr>
        <w:t>„</w:t>
      </w:r>
      <w:r w:rsidR="00897D15" w:rsidRPr="00DE279A">
        <w:rPr>
          <w:rFonts w:ascii="Times New Roman" w:eastAsia="Times New Roman" w:hAnsi="Times New Roman" w:cs="Times New Roman"/>
          <w:b/>
          <w:sz w:val="24"/>
          <w:szCs w:val="24"/>
        </w:rPr>
        <w:t>Przebudowa oraz zmiana sposobu użytkowania - utworzenie oddziału przedszkolnego w budynku szkoły podstawowej w Kolon</w:t>
      </w:r>
      <w:r w:rsidR="00897D15">
        <w:rPr>
          <w:rFonts w:ascii="Times New Roman" w:eastAsia="Times New Roman" w:hAnsi="Times New Roman" w:cs="Times New Roman"/>
          <w:b/>
          <w:sz w:val="24"/>
          <w:szCs w:val="24"/>
        </w:rPr>
        <w:t>i</w:t>
      </w:r>
      <w:r w:rsidR="00897D15" w:rsidRPr="00DE279A">
        <w:rPr>
          <w:rFonts w:ascii="Times New Roman" w:eastAsia="Times New Roman" w:hAnsi="Times New Roman" w:cs="Times New Roman"/>
          <w:b/>
          <w:sz w:val="24"/>
          <w:szCs w:val="24"/>
        </w:rPr>
        <w:t>i Poczesna, gm. Poczesna</w:t>
      </w:r>
      <w:r w:rsidR="00493A3D">
        <w:rPr>
          <w:rFonts w:ascii="Times New Roman" w:eastAsia="Times New Roman" w:hAnsi="Times New Roman" w:cs="Times New Roman"/>
          <w:b/>
          <w:sz w:val="24"/>
          <w:szCs w:val="24"/>
        </w:rPr>
        <w:t>.</w:t>
      </w:r>
    </w:p>
    <w:p w:rsidR="000C2838" w:rsidRPr="00A676E2" w:rsidRDefault="00CA334C" w:rsidP="00CA334C">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rPr>
        <w:t>oświadczam, co następuje:</w:t>
      </w:r>
    </w:p>
    <w:p w:rsidR="000C2838" w:rsidRPr="00A676E2" w:rsidRDefault="000C2838" w:rsidP="009C277C">
      <w:pPr>
        <w:spacing w:before="100" w:beforeAutospacing="1" w:after="0" w:line="360" w:lineRule="auto"/>
        <w:jc w:val="center"/>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pkt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lastRenderedPageBreak/>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00A066F1">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(podać mającą zastosowanie podstawę wykluczenia spośród wymienionych w art. 24 ust. 1 pkt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9" w:name="_GoBack1"/>
      <w:bookmarkEnd w:id="9"/>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6408E7">
      <w:pPr>
        <w:spacing w:before="100" w:beforeAutospacing="1" w:after="0" w:line="360" w:lineRule="auto"/>
        <w:jc w:val="right"/>
        <w:rPr>
          <w:rFonts w:ascii="Times New Roman" w:eastAsia="Times New Roman" w:hAnsi="Times New Roman" w:cs="Times New Roman"/>
        </w:rPr>
      </w:pPr>
      <w:r w:rsidRPr="00A676E2">
        <w:rPr>
          <w:rFonts w:ascii="Times New Roman" w:eastAsia="Times New Roman" w:hAnsi="Times New Roman" w:cs="Times New Roman"/>
        </w:rPr>
        <w:t>…………………………………………</w:t>
      </w:r>
    </w:p>
    <w:p w:rsidR="000C2838" w:rsidRPr="00CD4346" w:rsidRDefault="000C2838" w:rsidP="000C2838">
      <w:pPr>
        <w:spacing w:before="100" w:beforeAutospacing="1" w:after="0" w:line="360" w:lineRule="auto"/>
        <w:ind w:left="5664" w:firstLine="709"/>
        <w:rPr>
          <w:rFonts w:ascii="Times New Roman" w:eastAsia="Times New Roman" w:hAnsi="Times New Roman" w:cs="Times New Roman"/>
        </w:rPr>
      </w:pPr>
      <w:r w:rsidRPr="00CD4346">
        <w:rPr>
          <w:rFonts w:ascii="Times New Roman" w:eastAsia="Times New Roman" w:hAnsi="Times New Roman" w:cs="Times New Roman"/>
          <w:i/>
          <w:iCs/>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A066F1" w:rsidRDefault="000C2838" w:rsidP="00CA334C">
      <w:pPr>
        <w:spacing w:before="100" w:beforeAutospacing="1" w:after="0" w:line="240" w:lineRule="auto"/>
        <w:ind w:left="5954"/>
        <w:rPr>
          <w:rFonts w:ascii="Arial" w:eastAsia="Times New Roman" w:hAnsi="Arial" w:cs="Arial"/>
          <w:b/>
          <w:bCs/>
          <w:sz w:val="20"/>
          <w:szCs w:val="20"/>
        </w:rPr>
      </w:pPr>
      <w:r w:rsidRPr="00507DD6">
        <w:rPr>
          <w:rFonts w:ascii="Arial" w:eastAsia="Times New Roman" w:hAnsi="Arial" w:cs="Arial"/>
          <w:b/>
          <w:bCs/>
          <w:sz w:val="20"/>
          <w:szCs w:val="20"/>
        </w:rPr>
        <w:t>Zamawiający:</w:t>
      </w:r>
      <w:r w:rsidR="00A066F1">
        <w:rPr>
          <w:rFonts w:ascii="Arial" w:eastAsia="Times New Roman" w:hAnsi="Arial" w:cs="Arial"/>
          <w:b/>
          <w:bCs/>
          <w:sz w:val="20"/>
          <w:szCs w:val="20"/>
        </w:rPr>
        <w:t xml:space="preserve"> </w:t>
      </w:r>
    </w:p>
    <w:p w:rsidR="000C2838" w:rsidRPr="00A676E2" w:rsidRDefault="00CA334C" w:rsidP="00CA334C">
      <w:pPr>
        <w:spacing w:before="100" w:beforeAutospacing="1" w:after="0" w:line="240" w:lineRule="auto"/>
        <w:ind w:left="5954"/>
        <w:rPr>
          <w:rFonts w:ascii="Times New Roman" w:eastAsia="Times New Roman" w:hAnsi="Times New Roman" w:cs="Times New Roman"/>
        </w:rPr>
      </w:pPr>
      <w:r w:rsidRPr="00A676E2">
        <w:rPr>
          <w:rFonts w:ascii="Times New Roman" w:eastAsia="Times New Roman" w:hAnsi="Times New Roman" w:cs="Times New Roman"/>
        </w:rPr>
        <w:t xml:space="preserve">Gmina Poczesna                                 ul. Wolności 2                          </w:t>
      </w:r>
      <w:r w:rsidR="00357BB0">
        <w:rPr>
          <w:rFonts w:ascii="Times New Roman" w:eastAsia="Times New Roman" w:hAnsi="Times New Roman" w:cs="Times New Roman"/>
        </w:rPr>
        <w:t xml:space="preserve">             </w:t>
      </w:r>
      <w:r w:rsidRPr="00A676E2">
        <w:rPr>
          <w:rFonts w:ascii="Times New Roman" w:eastAsia="Times New Roman" w:hAnsi="Times New Roman" w:cs="Times New Roman"/>
        </w:rPr>
        <w:t>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C36FA7" w:rsidRPr="00897D15" w:rsidRDefault="000C2838" w:rsidP="00897D15">
      <w:pPr>
        <w:pStyle w:val="HTML-wstpniesformatowany"/>
        <w:rPr>
          <w:rFonts w:ascii="Times New Roman" w:eastAsia="Times New Roman" w:hAnsi="Times New Roman" w:cs="Times New Roman"/>
          <w:b/>
          <w:sz w:val="24"/>
          <w:szCs w:val="24"/>
        </w:rPr>
      </w:pPr>
      <w:r w:rsidRPr="00A676E2">
        <w:rPr>
          <w:rFonts w:ascii="Times New Roman" w:eastAsia="Times New Roman" w:hAnsi="Times New Roman" w:cs="Times New Roman"/>
        </w:rPr>
        <w:t>Na potrzeby postępowania o ud</w:t>
      </w:r>
      <w:r w:rsidR="00450680">
        <w:rPr>
          <w:rFonts w:ascii="Times New Roman" w:eastAsia="Times New Roman" w:hAnsi="Times New Roman" w:cs="Times New Roman"/>
        </w:rPr>
        <w:t xml:space="preserve">zielenie zamówienia publicznego </w:t>
      </w:r>
      <w:r w:rsidRPr="00A676E2">
        <w:rPr>
          <w:rFonts w:ascii="Times New Roman" w:eastAsia="Times New Roman" w:hAnsi="Times New Roman" w:cs="Times New Roman"/>
        </w:rPr>
        <w:t>pn</w:t>
      </w:r>
      <w:r w:rsidRPr="00A676E2">
        <w:rPr>
          <w:rFonts w:ascii="Times New Roman" w:eastAsia="Times New Roman" w:hAnsi="Times New Roman" w:cs="Times New Roman"/>
          <w:b/>
        </w:rPr>
        <w:t>.</w:t>
      </w:r>
      <w:r w:rsidR="00A066F1" w:rsidRPr="00A066F1">
        <w:rPr>
          <w:rFonts w:ascii="Times New Roman" w:hAnsi="Times New Roman" w:cs="Times New Roman"/>
        </w:rPr>
        <w:t xml:space="preserve"> </w:t>
      </w:r>
      <w:r w:rsidR="00897D15" w:rsidRPr="00DE279A">
        <w:rPr>
          <w:rFonts w:ascii="Times New Roman" w:hAnsi="Times New Roman" w:cs="Times New Roman"/>
          <w:b/>
          <w:sz w:val="24"/>
          <w:szCs w:val="24"/>
        </w:rPr>
        <w:t>„</w:t>
      </w:r>
      <w:r w:rsidR="00897D15" w:rsidRPr="00DE279A">
        <w:rPr>
          <w:rFonts w:ascii="Times New Roman" w:eastAsia="Times New Roman" w:hAnsi="Times New Roman" w:cs="Times New Roman"/>
          <w:b/>
          <w:sz w:val="24"/>
          <w:szCs w:val="24"/>
        </w:rPr>
        <w:t>Przebudowa oraz zmiana sposobu użytkowania - utworzenie oddziału przedszkolnego w budynku szkoły podstawowej w Kolon</w:t>
      </w:r>
      <w:r w:rsidR="00897D15">
        <w:rPr>
          <w:rFonts w:ascii="Times New Roman" w:eastAsia="Times New Roman" w:hAnsi="Times New Roman" w:cs="Times New Roman"/>
          <w:b/>
          <w:sz w:val="24"/>
          <w:szCs w:val="24"/>
        </w:rPr>
        <w:t>i</w:t>
      </w:r>
      <w:r w:rsidR="00897D15" w:rsidRPr="00DE279A">
        <w:rPr>
          <w:rFonts w:ascii="Times New Roman" w:eastAsia="Times New Roman" w:hAnsi="Times New Roman" w:cs="Times New Roman"/>
          <w:b/>
          <w:sz w:val="24"/>
          <w:szCs w:val="24"/>
        </w:rPr>
        <w:t>i Poczesna, gm. Poczesna</w:t>
      </w:r>
      <w:r w:rsidR="00897D15">
        <w:rPr>
          <w:rFonts w:ascii="Times New Roman" w:eastAsia="Times New Roman" w:hAnsi="Times New Roman" w:cs="Times New Roman"/>
          <w:b/>
          <w:sz w:val="24"/>
          <w:szCs w:val="24"/>
        </w:rPr>
        <w:t xml:space="preserve">. </w:t>
      </w:r>
      <w:r w:rsidR="00C36FA7" w:rsidRPr="00A676E2">
        <w:rPr>
          <w:rFonts w:ascii="Times New Roman" w:eastAsia="Times New Roman" w:hAnsi="Times New Roman" w:cs="Times New Roman"/>
        </w:rPr>
        <w:t>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 …………………………………………</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w celu wykazania spełniania warunków udziału w postępowaniu, określonych przez zamawiającego w punktach …</w:t>
      </w:r>
      <w:r w:rsidR="00084360" w:rsidRPr="00A676E2">
        <w:rPr>
          <w:rFonts w:ascii="Times New Roman" w:eastAsia="Times New Roman" w:hAnsi="Times New Roman" w:cs="Times New Roman"/>
        </w:rPr>
        <w:t>……………………………</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3 a</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1"/>
        <w:gridCol w:w="1775"/>
        <w:gridCol w:w="2215"/>
        <w:gridCol w:w="1514"/>
        <w:gridCol w:w="1714"/>
        <w:gridCol w:w="1343"/>
        <w:gridCol w:w="2074"/>
      </w:tblGrid>
      <w:tr w:rsidR="000765D3" w:rsidRPr="00A676E2" w:rsidTr="000765D3">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(d-m-r)</w:t>
            </w: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0765D3">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CD4346" w:rsidP="000765D3">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r w:rsidR="0082131A">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do składania oświadczeń woli</w:t>
      </w:r>
      <w:r w:rsidR="0082131A">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w imieniu wykonawcy</w:t>
      </w:r>
      <w:r>
        <w:rPr>
          <w:rFonts w:ascii="Times New Roman" w:eastAsia="Times New Roman" w:hAnsi="Times New Roman" w:cs="Times New Roman"/>
          <w:i/>
          <w:iCs/>
        </w:rPr>
        <w:t>)</w:t>
      </w:r>
    </w:p>
    <w:p w:rsidR="000C2838" w:rsidRPr="00507DD6" w:rsidRDefault="000C2838"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07DD6">
        <w:rPr>
          <w:rFonts w:ascii="Verdana" w:eastAsia="Times New Roman" w:hAnsi="Verdana" w:cs="Times New Roman"/>
          <w:i/>
          <w:iCs/>
          <w:color w:val="000000"/>
          <w:sz w:val="20"/>
          <w:szCs w:val="20"/>
        </w:rPr>
        <w:lastRenderedPageBreak/>
        <w:t>Załącznik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BC6ACC">
              <w:rPr>
                <w:rFonts w:ascii="Times New Roman" w:eastAsia="Times New Roman" w:hAnsi="Times New Roman" w:cs="Times New Roman"/>
                <w:b/>
                <w:bCs/>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00BC6ACC">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D82067">
        <w:trPr>
          <w:trHeight w:val="18"/>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D82067">
            <w:pPr>
              <w:spacing w:before="100" w:beforeAutospacing="1" w:after="0"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0C2838" w:rsidP="00C36FA7">
      <w:pPr>
        <w:spacing w:before="100" w:beforeAutospacing="1" w:after="113" w:line="198" w:lineRule="atLeast"/>
        <w:ind w:left="426"/>
        <w:rPr>
          <w:rFonts w:ascii="Times New Roman" w:eastAsia="Times New Roman" w:hAnsi="Times New Roman" w:cs="Times New Roman"/>
        </w:rPr>
      </w:pPr>
      <w:r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w:t>
      </w:r>
      <w:r w:rsidR="00F7330D">
        <w:rPr>
          <w:rFonts w:ascii="Times New Roman" w:eastAsia="Times New Roman" w:hAnsi="Times New Roman" w:cs="Times New Roman"/>
        </w:rPr>
        <w:t>.</w:t>
      </w:r>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w:t>
      </w:r>
      <w:r w:rsidR="00406ADA">
        <w:rPr>
          <w:rFonts w:ascii="Times New Roman" w:eastAsia="Times New Roman" w:hAnsi="Times New Roman" w:cs="Times New Roman"/>
          <w:color w:val="000000"/>
        </w:rPr>
        <w:t>S</w:t>
      </w:r>
      <w:r w:rsidRPr="00C36FA7">
        <w:rPr>
          <w:rFonts w:ascii="Times New Roman" w:eastAsia="Times New Roman" w:hAnsi="Times New Roman" w:cs="Times New Roman"/>
          <w:color w:val="000000"/>
        </w:rPr>
        <w:t xml:space="preserve">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BC6ACC" w:rsidP="000C2838">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p>
    <w:p w:rsidR="000C2838" w:rsidRPr="00C36FA7" w:rsidRDefault="00BC6ACC" w:rsidP="000C2838">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9C0898" w:rsidRPr="009213D6" w:rsidRDefault="009C0898" w:rsidP="009C0898">
      <w:pPr>
        <w:rPr>
          <w:rFonts w:ascii="Times New Roman" w:hAnsi="Times New Roman" w:cs="Times New Roman"/>
        </w:rPr>
      </w:pPr>
    </w:p>
    <w:p w:rsidR="00897D15" w:rsidRPr="00DE279A" w:rsidRDefault="00897D15" w:rsidP="00897D15">
      <w:pPr>
        <w:pStyle w:val="HTML-wstpniesformatowany"/>
        <w:rPr>
          <w:rFonts w:ascii="Times New Roman" w:eastAsia="Times New Roman" w:hAnsi="Times New Roman" w:cs="Times New Roman"/>
          <w:b/>
          <w:sz w:val="24"/>
          <w:szCs w:val="24"/>
        </w:rPr>
      </w:pPr>
      <w:r w:rsidRPr="00DE279A">
        <w:rPr>
          <w:rFonts w:ascii="Times New Roman" w:hAnsi="Times New Roman" w:cs="Times New Roman"/>
          <w:b/>
          <w:sz w:val="24"/>
          <w:szCs w:val="24"/>
        </w:rPr>
        <w:t>„</w:t>
      </w:r>
      <w:r w:rsidRPr="00DE279A">
        <w:rPr>
          <w:rFonts w:ascii="Times New Roman" w:eastAsia="Times New Roman" w:hAnsi="Times New Roman" w:cs="Times New Roman"/>
          <w:b/>
          <w:sz w:val="24"/>
          <w:szCs w:val="24"/>
        </w:rPr>
        <w:t>Przebudowa oraz zmiana sposobu użytkowania - utworzenie oddziału przedszkolnego w budynku szkoły podstawowej w Kolon</w:t>
      </w:r>
      <w:r>
        <w:rPr>
          <w:rFonts w:ascii="Times New Roman" w:eastAsia="Times New Roman" w:hAnsi="Times New Roman" w:cs="Times New Roman"/>
          <w:b/>
          <w:sz w:val="24"/>
          <w:szCs w:val="24"/>
        </w:rPr>
        <w:t>i</w:t>
      </w:r>
      <w:r w:rsidRPr="00DE279A">
        <w:rPr>
          <w:rFonts w:ascii="Times New Roman" w:eastAsia="Times New Roman" w:hAnsi="Times New Roman" w:cs="Times New Roman"/>
          <w:b/>
          <w:sz w:val="24"/>
          <w:szCs w:val="24"/>
        </w:rPr>
        <w:t>i Poczesna, gm. Poczesna</w:t>
      </w:r>
      <w:r w:rsidR="00493A3D">
        <w:rPr>
          <w:rFonts w:ascii="Times New Roman" w:eastAsia="Times New Roman" w:hAnsi="Times New Roman" w:cs="Times New Roman"/>
          <w:b/>
          <w:sz w:val="24"/>
          <w:szCs w:val="24"/>
        </w:rPr>
        <w:t>.</w:t>
      </w:r>
    </w:p>
    <w:p w:rsidR="008072AB" w:rsidRPr="008072AB" w:rsidRDefault="008072AB" w:rsidP="00D82067">
      <w:pPr>
        <w:pStyle w:val="Teksttreci20"/>
        <w:shd w:val="clear" w:color="auto" w:fill="auto"/>
        <w:spacing w:before="0" w:after="306" w:line="210" w:lineRule="exact"/>
        <w:ind w:left="20" w:firstLine="0"/>
        <w:jc w:val="left"/>
        <w:rPr>
          <w:rFonts w:ascii="Times New Roman" w:hAnsi="Times New Roman" w:cs="Times New Roman"/>
          <w:b w:val="0"/>
          <w:sz w:val="22"/>
          <w:szCs w:val="22"/>
        </w:rPr>
      </w:pPr>
      <w:r w:rsidRPr="008072AB">
        <w:rPr>
          <w:rFonts w:ascii="Times New Roman" w:hAnsi="Times New Roman" w:cs="Times New Roman"/>
          <w:b w:val="0"/>
          <w:sz w:val="22"/>
          <w:szCs w:val="22"/>
        </w:rPr>
        <w:t>…………………………………………………………………………………………………………………………………………………………………</w:t>
      </w:r>
      <w:r w:rsidR="006768CE">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w:t>
      </w:r>
      <w:r w:rsidR="006768CE">
        <w:rPr>
          <w:rStyle w:val="TeksttreciKursywa"/>
          <w:rFonts w:ascii="Times New Roman" w:hAnsi="Times New Roman" w:cs="Times New Roman"/>
          <w:sz w:val="22"/>
          <w:szCs w:val="22"/>
        </w:rPr>
        <w:t xml:space="preserve">                   </w:t>
      </w: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F6400" w:rsidRDefault="008072AB" w:rsidP="00E236D7">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596BAF" w:rsidRDefault="00596BAF" w:rsidP="00596BAF">
      <w:pPr>
        <w:pStyle w:val="Teksttreci0"/>
        <w:shd w:val="clear" w:color="auto" w:fill="auto"/>
        <w:spacing w:line="269" w:lineRule="exact"/>
        <w:ind w:right="340" w:firstLine="0"/>
        <w:rPr>
          <w:rFonts w:ascii="Times New Roman" w:hAnsi="Times New Roman" w:cs="Times New Roman"/>
          <w:sz w:val="22"/>
          <w:szCs w:val="22"/>
        </w:rPr>
      </w:pPr>
    </w:p>
    <w:p w:rsidR="00596BAF" w:rsidRDefault="00596BAF" w:rsidP="00596BAF">
      <w:pPr>
        <w:pStyle w:val="Teksttreci0"/>
        <w:shd w:val="clear" w:color="auto" w:fill="auto"/>
        <w:spacing w:line="269" w:lineRule="exact"/>
        <w:ind w:right="340" w:firstLine="0"/>
        <w:rPr>
          <w:rFonts w:ascii="Times New Roman" w:hAnsi="Times New Roman" w:cs="Times New Roman"/>
          <w:sz w:val="22"/>
          <w:szCs w:val="22"/>
        </w:rPr>
      </w:pPr>
    </w:p>
    <w:p w:rsidR="00596BAF" w:rsidRDefault="00596BAF" w:rsidP="00596BAF">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596BAF" w:rsidRDefault="00596BAF" w:rsidP="00596BAF">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596BAF" w:rsidRPr="008072AB" w:rsidRDefault="00450680" w:rsidP="00596BAF">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8</w:t>
      </w:r>
      <w:r w:rsidR="00596BAF">
        <w:rPr>
          <w:rFonts w:ascii="Times New Roman" w:hAnsi="Times New Roman" w:cs="Times New Roman"/>
          <w:sz w:val="22"/>
          <w:szCs w:val="22"/>
        </w:rPr>
        <w:t xml:space="preserve"> </w:t>
      </w:r>
      <w:r w:rsidR="00596BAF" w:rsidRPr="008072AB">
        <w:rPr>
          <w:rFonts w:ascii="Times New Roman" w:hAnsi="Times New Roman" w:cs="Times New Roman"/>
          <w:sz w:val="22"/>
          <w:szCs w:val="22"/>
        </w:rPr>
        <w:t>do SIWZ</w:t>
      </w:r>
    </w:p>
    <w:p w:rsidR="00596BAF" w:rsidRPr="008072AB" w:rsidRDefault="00596BAF" w:rsidP="00596BAF">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596BAF" w:rsidRPr="00D82067" w:rsidRDefault="00596BAF" w:rsidP="00596BAF">
      <w:pPr>
        <w:pStyle w:val="Teksttreci0"/>
        <w:shd w:val="clear" w:color="auto" w:fill="auto"/>
        <w:spacing w:line="269" w:lineRule="exact"/>
        <w:ind w:left="4700" w:right="340" w:firstLine="0"/>
        <w:jc w:val="right"/>
        <w:rPr>
          <w:rFonts w:ascii="Times New Roman" w:hAnsi="Times New Roman" w:cs="Times New Roman"/>
          <w:sz w:val="22"/>
          <w:szCs w:val="22"/>
        </w:rPr>
      </w:pPr>
    </w:p>
    <w:p w:rsidR="00596BAF" w:rsidRPr="00D82067" w:rsidRDefault="00596BAF" w:rsidP="00596BAF">
      <w:pPr>
        <w:pStyle w:val="Tekstprzypisudolnego"/>
        <w:spacing w:line="276" w:lineRule="auto"/>
        <w:jc w:val="center"/>
        <w:rPr>
          <w:rFonts w:ascii="Times New Roman" w:hAnsi="Times New Roman" w:cs="Times New Roman"/>
          <w:i/>
          <w:sz w:val="22"/>
          <w:szCs w:val="22"/>
          <w:u w:val="single"/>
        </w:rPr>
      </w:pPr>
      <w:r w:rsidRPr="00D82067">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596BAF" w:rsidRPr="00D82067" w:rsidRDefault="00596BAF" w:rsidP="00596BAF">
      <w:pPr>
        <w:pStyle w:val="Tekstprzypisudolnego"/>
        <w:jc w:val="center"/>
        <w:rPr>
          <w:rFonts w:ascii="Times New Roman" w:hAnsi="Times New Roman" w:cs="Times New Roman"/>
          <w:i/>
          <w:sz w:val="22"/>
          <w:szCs w:val="22"/>
          <w:u w:val="single"/>
        </w:rPr>
      </w:pPr>
    </w:p>
    <w:p w:rsidR="00897D15" w:rsidRPr="00DE279A" w:rsidRDefault="00596BAF" w:rsidP="00897D15">
      <w:pPr>
        <w:pStyle w:val="HTML-wstpniesformatowany"/>
        <w:rPr>
          <w:rFonts w:ascii="Times New Roman" w:eastAsia="Times New Roman" w:hAnsi="Times New Roman" w:cs="Times New Roman"/>
          <w:b/>
          <w:sz w:val="24"/>
          <w:szCs w:val="24"/>
        </w:rPr>
      </w:pPr>
      <w:r w:rsidRPr="00D82067">
        <w:rPr>
          <w:rFonts w:ascii="Times New Roman" w:hAnsi="Times New Roman" w:cs="Times New Roman"/>
          <w:i/>
          <w:u w:val="single"/>
        </w:rPr>
        <w:t xml:space="preserve">Dotyczy: </w:t>
      </w:r>
      <w:r w:rsidR="00897D15" w:rsidRPr="00DE279A">
        <w:rPr>
          <w:rFonts w:ascii="Times New Roman" w:hAnsi="Times New Roman" w:cs="Times New Roman"/>
          <w:b/>
          <w:sz w:val="24"/>
          <w:szCs w:val="24"/>
        </w:rPr>
        <w:t>„</w:t>
      </w:r>
      <w:r w:rsidR="00897D15" w:rsidRPr="00DE279A">
        <w:rPr>
          <w:rFonts w:ascii="Times New Roman" w:eastAsia="Times New Roman" w:hAnsi="Times New Roman" w:cs="Times New Roman"/>
          <w:b/>
          <w:sz w:val="24"/>
          <w:szCs w:val="24"/>
        </w:rPr>
        <w:t>Przebudowa oraz zmiana sposobu użytkowania - utworzenie oddziału przedszkolnego w budynku szkoły podstawowej w Kolon</w:t>
      </w:r>
      <w:r w:rsidR="00897D15">
        <w:rPr>
          <w:rFonts w:ascii="Times New Roman" w:eastAsia="Times New Roman" w:hAnsi="Times New Roman" w:cs="Times New Roman"/>
          <w:b/>
          <w:sz w:val="24"/>
          <w:szCs w:val="24"/>
        </w:rPr>
        <w:t>i</w:t>
      </w:r>
      <w:r w:rsidR="00897D15" w:rsidRPr="00DE279A">
        <w:rPr>
          <w:rFonts w:ascii="Times New Roman" w:eastAsia="Times New Roman" w:hAnsi="Times New Roman" w:cs="Times New Roman"/>
          <w:b/>
          <w:sz w:val="24"/>
          <w:szCs w:val="24"/>
        </w:rPr>
        <w:t>i Poczesna, gm. Poczesna</w:t>
      </w:r>
      <w:r w:rsidR="00897D15">
        <w:rPr>
          <w:rFonts w:ascii="Times New Roman" w:eastAsia="Times New Roman" w:hAnsi="Times New Roman" w:cs="Times New Roman"/>
          <w:b/>
          <w:sz w:val="24"/>
          <w:szCs w:val="24"/>
        </w:rPr>
        <w:t xml:space="preserve"> </w:t>
      </w:r>
      <w:r w:rsidR="00493A3D">
        <w:rPr>
          <w:rFonts w:ascii="Times New Roman" w:eastAsia="Times New Roman" w:hAnsi="Times New Roman" w:cs="Times New Roman"/>
          <w:b/>
          <w:sz w:val="24"/>
          <w:szCs w:val="24"/>
        </w:rPr>
        <w:t>.</w:t>
      </w:r>
    </w:p>
    <w:p w:rsidR="00596BAF" w:rsidRPr="00D82067" w:rsidRDefault="00596BAF" w:rsidP="00897D15">
      <w:pPr>
        <w:pStyle w:val="NormalnyWeb"/>
        <w:spacing w:line="360" w:lineRule="auto"/>
        <w:jc w:val="both"/>
        <w:rPr>
          <w:sz w:val="22"/>
          <w:szCs w:val="22"/>
        </w:rPr>
      </w:pPr>
      <w:r w:rsidRPr="00D82067">
        <w:rPr>
          <w:color w:val="000000"/>
          <w:sz w:val="22"/>
          <w:szCs w:val="22"/>
        </w:rPr>
        <w:t>Oświadczam, że wypełniłem obowiązki informacyjne przewidziane w art. 13</w:t>
      </w:r>
      <w:r w:rsidR="00450680" w:rsidRPr="00D82067">
        <w:rPr>
          <w:color w:val="000000"/>
          <w:sz w:val="22"/>
          <w:szCs w:val="22"/>
        </w:rPr>
        <w:t xml:space="preserve"> </w:t>
      </w:r>
      <w:r w:rsidRPr="00D82067">
        <w:rPr>
          <w:color w:val="000000"/>
          <w:sz w:val="22"/>
          <w:szCs w:val="22"/>
        </w:rPr>
        <w:t>lub</w:t>
      </w:r>
      <w:r w:rsidR="00450680" w:rsidRPr="00D82067">
        <w:rPr>
          <w:color w:val="000000"/>
          <w:sz w:val="22"/>
          <w:szCs w:val="22"/>
        </w:rPr>
        <w:t xml:space="preserve"> </w:t>
      </w:r>
      <w:r w:rsidRPr="00D82067">
        <w:rPr>
          <w:color w:val="000000"/>
          <w:sz w:val="22"/>
          <w:szCs w:val="22"/>
        </w:rPr>
        <w:t>art. 14RODO</w:t>
      </w:r>
      <w:r w:rsidRPr="00D82067">
        <w:rPr>
          <w:color w:val="000000"/>
          <w:sz w:val="22"/>
          <w:szCs w:val="22"/>
          <w:vertAlign w:val="superscript"/>
        </w:rPr>
        <w:t>1)</w:t>
      </w:r>
      <w:r w:rsidRPr="00D82067">
        <w:rPr>
          <w:color w:val="000000"/>
          <w:sz w:val="22"/>
          <w:szCs w:val="22"/>
        </w:rPr>
        <w:t xml:space="preserve"> wobec osób fizycznych, </w:t>
      </w:r>
      <w:r w:rsidRPr="00D82067">
        <w:rPr>
          <w:sz w:val="22"/>
          <w:szCs w:val="22"/>
        </w:rPr>
        <w:t xml:space="preserve">od których dane osobowe bezpośrednio lub pośrednio pozyskałem </w:t>
      </w:r>
      <w:r w:rsidRPr="00D82067">
        <w:rPr>
          <w:color w:val="000000"/>
          <w:sz w:val="22"/>
          <w:szCs w:val="22"/>
        </w:rPr>
        <w:t>w celu ubiegania się o udzielenie zamówienia publicznego w niniejszym postępowaniu</w:t>
      </w:r>
      <w:r w:rsidRPr="00D82067">
        <w:rPr>
          <w:sz w:val="22"/>
          <w:szCs w:val="22"/>
        </w:rPr>
        <w:t>.*</w:t>
      </w:r>
    </w:p>
    <w:p w:rsidR="00596BAF" w:rsidRPr="00D82067" w:rsidRDefault="00596BAF" w:rsidP="00596BAF">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D82067">
        <w:rPr>
          <w:rFonts w:ascii="Times New Roman" w:hAnsi="Times New Roman" w:cs="Times New Roman"/>
          <w:sz w:val="22"/>
          <w:szCs w:val="22"/>
        </w:rPr>
        <w:t xml:space="preserve">Data: </w:t>
      </w:r>
      <w:r w:rsidRPr="00D82067">
        <w:rPr>
          <w:rFonts w:ascii="Times New Roman" w:hAnsi="Times New Roman" w:cs="Times New Roman"/>
          <w:sz w:val="22"/>
          <w:szCs w:val="22"/>
        </w:rPr>
        <w:tab/>
      </w:r>
    </w:p>
    <w:p w:rsidR="00596BAF" w:rsidRDefault="00596BAF" w:rsidP="00596BAF">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596BAF" w:rsidRDefault="00596BAF" w:rsidP="00596BAF">
      <w:pPr>
        <w:pStyle w:val="NormalnyWeb"/>
        <w:spacing w:line="360" w:lineRule="auto"/>
        <w:jc w:val="both"/>
        <w:rPr>
          <w:rFonts w:ascii="Arial" w:hAnsi="Arial" w:cs="Arial"/>
          <w:b/>
          <w:sz w:val="22"/>
          <w:szCs w:val="22"/>
        </w:rPr>
      </w:pPr>
    </w:p>
    <w:p w:rsidR="00596BAF" w:rsidRDefault="00596BAF" w:rsidP="00596BAF">
      <w:pPr>
        <w:pStyle w:val="NormalnyWeb"/>
        <w:spacing w:line="360" w:lineRule="auto"/>
        <w:jc w:val="both"/>
        <w:rPr>
          <w:rFonts w:ascii="Arial" w:hAnsi="Arial" w:cs="Arial"/>
          <w:b/>
          <w:sz w:val="22"/>
          <w:szCs w:val="22"/>
        </w:rPr>
      </w:pPr>
    </w:p>
    <w:p w:rsidR="00596BAF" w:rsidRDefault="00596BAF" w:rsidP="00596BAF">
      <w:pPr>
        <w:pStyle w:val="NormalnyWeb"/>
        <w:spacing w:line="360" w:lineRule="auto"/>
        <w:jc w:val="both"/>
        <w:rPr>
          <w:rFonts w:ascii="Arial" w:hAnsi="Arial" w:cs="Arial"/>
          <w:b/>
          <w:sz w:val="22"/>
          <w:szCs w:val="22"/>
        </w:rPr>
      </w:pPr>
    </w:p>
    <w:p w:rsidR="00596BAF" w:rsidRDefault="00596BAF" w:rsidP="00596BAF">
      <w:pPr>
        <w:rPr>
          <w:rFonts w:ascii="Times New Roman" w:hAnsi="Times New Roman" w:cs="Times New Roman"/>
          <w:sz w:val="24"/>
          <w:szCs w:val="24"/>
        </w:rPr>
      </w:pPr>
    </w:p>
    <w:p w:rsidR="00596BAF" w:rsidRDefault="00596BAF" w:rsidP="00596BAF">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596BAF" w:rsidRDefault="00596BAF" w:rsidP="00596BAF">
      <w:pPr>
        <w:pStyle w:val="NormalnyWeb"/>
        <w:spacing w:line="276" w:lineRule="auto"/>
        <w:ind w:left="142" w:hanging="142"/>
        <w:jc w:val="both"/>
        <w:rPr>
          <w:rFonts w:ascii="Arial" w:hAnsi="Arial" w:cs="Arial"/>
          <w:sz w:val="16"/>
          <w:szCs w:val="16"/>
        </w:rPr>
      </w:pPr>
    </w:p>
    <w:p w:rsidR="00596BAF" w:rsidRDefault="00596BAF" w:rsidP="00596BAF">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96BAF" w:rsidRDefault="00596BAF" w:rsidP="00596BAF">
      <w:pPr>
        <w:pStyle w:val="Tekstprzypisudolnego"/>
        <w:jc w:val="both"/>
        <w:rPr>
          <w:sz w:val="16"/>
          <w:szCs w:val="16"/>
        </w:rPr>
      </w:pPr>
    </w:p>
    <w:p w:rsidR="00596BAF" w:rsidRDefault="00596BAF" w:rsidP="00596BAF">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96BAF" w:rsidRDefault="00596BAF" w:rsidP="00596BAF">
      <w:pPr>
        <w:pStyle w:val="NormalnyWeb"/>
        <w:spacing w:line="360" w:lineRule="auto"/>
        <w:ind w:firstLine="567"/>
        <w:jc w:val="both"/>
        <w:rPr>
          <w:rFonts w:ascii="Arial" w:hAnsi="Arial" w:cs="Arial"/>
          <w:sz w:val="16"/>
          <w:szCs w:val="16"/>
        </w:rPr>
      </w:pPr>
    </w:p>
    <w:p w:rsidR="00596BAF" w:rsidRPr="008072AB" w:rsidRDefault="00596BAF" w:rsidP="00596BAF">
      <w:pPr>
        <w:pStyle w:val="Teksttreci0"/>
        <w:shd w:val="clear" w:color="auto" w:fill="auto"/>
        <w:spacing w:line="269" w:lineRule="exact"/>
        <w:ind w:left="4700" w:right="340" w:firstLine="0"/>
        <w:jc w:val="right"/>
        <w:rPr>
          <w:rFonts w:ascii="Times New Roman" w:eastAsia="Times New Roman" w:hAnsi="Times New Roman" w:cs="Times New Roman"/>
        </w:rPr>
      </w:pPr>
    </w:p>
    <w:p w:rsidR="00596BAF" w:rsidRPr="008072AB" w:rsidRDefault="00596BAF" w:rsidP="00596BAF">
      <w:pPr>
        <w:pStyle w:val="Teksttreci0"/>
        <w:shd w:val="clear" w:color="auto" w:fill="auto"/>
        <w:spacing w:line="269" w:lineRule="exact"/>
        <w:ind w:right="340" w:firstLine="0"/>
        <w:rPr>
          <w:rFonts w:ascii="Times New Roman" w:eastAsia="Times New Roman" w:hAnsi="Times New Roman" w:cs="Times New Roman"/>
        </w:rPr>
      </w:pPr>
    </w:p>
    <w:sectPr w:rsidR="00596BAF" w:rsidRPr="008072AB" w:rsidSect="00EC5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Ligh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15:restartNumberingAfterBreak="0">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7"/>
    <w:multiLevelType w:val="singleLevel"/>
    <w:tmpl w:val="00000017"/>
    <w:lvl w:ilvl="0">
      <w:start w:val="1"/>
      <w:numFmt w:val="decimal"/>
      <w:lvlText w:val="%1."/>
      <w:lvlJc w:val="left"/>
      <w:pPr>
        <w:tabs>
          <w:tab w:val="num" w:pos="0"/>
        </w:tabs>
        <w:ind w:left="720" w:hanging="360"/>
      </w:pPr>
    </w:lvl>
  </w:abstractNum>
  <w:abstractNum w:abstractNumId="3" w15:restartNumberingAfterBreak="0">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677A6"/>
    <w:multiLevelType w:val="multilevel"/>
    <w:tmpl w:val="14E67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9823B30"/>
    <w:multiLevelType w:val="hybridMultilevel"/>
    <w:tmpl w:val="AE742D68"/>
    <w:lvl w:ilvl="0" w:tplc="F59E54A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3" w15:restartNumberingAfterBreak="0">
    <w:nsid w:val="28B151C1"/>
    <w:multiLevelType w:val="hybridMultilevel"/>
    <w:tmpl w:val="7CE28D76"/>
    <w:lvl w:ilvl="0" w:tplc="2B6ADAC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4" w15:restartNumberingAfterBreak="0">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147251"/>
    <w:multiLevelType w:val="multilevel"/>
    <w:tmpl w:val="CA1AF650"/>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1" w15:restartNumberingAfterBreak="0">
    <w:nsid w:val="3BA5673E"/>
    <w:multiLevelType w:val="multilevel"/>
    <w:tmpl w:val="047428CC"/>
    <w:lvl w:ilvl="0">
      <w:start w:val="1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DB329B"/>
    <w:multiLevelType w:val="multilevel"/>
    <w:tmpl w:val="426C77A6"/>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5" w15:restartNumberingAfterBreak="0">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8" w15:restartNumberingAfterBreak="0">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9" w15:restartNumberingAfterBreak="0">
    <w:nsid w:val="650D0277"/>
    <w:multiLevelType w:val="multilevel"/>
    <w:tmpl w:val="85D26C26"/>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0" w15:restartNumberingAfterBreak="0">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1" w15:restartNumberingAfterBreak="0">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8FA6367"/>
    <w:multiLevelType w:val="multilevel"/>
    <w:tmpl w:val="3FDA006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434831"/>
    <w:multiLevelType w:val="multilevel"/>
    <w:tmpl w:val="7943483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6"/>
  </w:num>
  <w:num w:numId="2">
    <w:abstractNumId w:val="19"/>
  </w:num>
  <w:num w:numId="3">
    <w:abstractNumId w:val="3"/>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num>
  <w:num w:numId="10">
    <w:abstractNumId w:val="26"/>
  </w:num>
  <w:num w:numId="11">
    <w:abstractNumId w:val="1"/>
  </w:num>
  <w:num w:numId="12">
    <w:abstractNumId w:val="27"/>
  </w:num>
  <w:num w:numId="13">
    <w:abstractNumId w:val="2"/>
  </w:num>
  <w:num w:numId="14">
    <w:abstractNumId w:val="28"/>
  </w:num>
  <w:num w:numId="15">
    <w:abstractNumId w:val="37"/>
  </w:num>
  <w:num w:numId="16">
    <w:abstractNumId w:val="12"/>
  </w:num>
  <w:num w:numId="17">
    <w:abstractNumId w:val="5"/>
  </w:num>
  <w:num w:numId="18">
    <w:abstractNumId w:val="18"/>
  </w:num>
  <w:num w:numId="19">
    <w:abstractNumId w:val="10"/>
  </w:num>
  <w:num w:numId="20">
    <w:abstractNumId w:val="29"/>
  </w:num>
  <w:num w:numId="21">
    <w:abstractNumId w:val="25"/>
  </w:num>
  <w:num w:numId="22">
    <w:abstractNumId w:val="22"/>
  </w:num>
  <w:num w:numId="23">
    <w:abstractNumId w:val="15"/>
  </w:num>
  <w:num w:numId="24">
    <w:abstractNumId w:val="30"/>
  </w:num>
  <w:num w:numId="25">
    <w:abstractNumId w:val="20"/>
  </w:num>
  <w:num w:numId="26">
    <w:abstractNumId w:val="8"/>
  </w:num>
  <w:num w:numId="27">
    <w:abstractNumId w:val="4"/>
  </w:num>
  <w:num w:numId="28">
    <w:abstractNumId w:val="21"/>
  </w:num>
  <w:num w:numId="29">
    <w:abstractNumId w:val="16"/>
  </w:num>
  <w:num w:numId="30">
    <w:abstractNumId w:val="34"/>
  </w:num>
  <w:num w:numId="31">
    <w:abstractNumId w:val="24"/>
  </w:num>
  <w:num w:numId="32">
    <w:abstractNumId w:val="23"/>
  </w:num>
  <w:num w:numId="33">
    <w:abstractNumId w:val="11"/>
  </w:num>
  <w:num w:numId="34">
    <w:abstractNumId w:val="9"/>
  </w:num>
  <w:num w:numId="35">
    <w:abstractNumId w:val="17"/>
  </w:num>
  <w:num w:numId="36">
    <w:abstractNumId w:val="6"/>
  </w:num>
  <w:num w:numId="37">
    <w:abstractNumId w:val="35"/>
  </w:num>
  <w:num w:numId="3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useFELayout/>
    <w:compatSetting w:name="compatibilityMode" w:uri="http://schemas.microsoft.com/office/word" w:val="12"/>
  </w:compat>
  <w:rsids>
    <w:rsidRoot w:val="0016378A"/>
    <w:rsid w:val="00004D9F"/>
    <w:rsid w:val="000072AD"/>
    <w:rsid w:val="00010B4B"/>
    <w:rsid w:val="00014381"/>
    <w:rsid w:val="00042EDE"/>
    <w:rsid w:val="000752A9"/>
    <w:rsid w:val="0007639C"/>
    <w:rsid w:val="000765D3"/>
    <w:rsid w:val="00084360"/>
    <w:rsid w:val="00086B09"/>
    <w:rsid w:val="000940F2"/>
    <w:rsid w:val="00094519"/>
    <w:rsid w:val="000948CC"/>
    <w:rsid w:val="00095937"/>
    <w:rsid w:val="000B1D73"/>
    <w:rsid w:val="000B3B3F"/>
    <w:rsid w:val="000B7291"/>
    <w:rsid w:val="000C2838"/>
    <w:rsid w:val="000C317D"/>
    <w:rsid w:val="000D3A84"/>
    <w:rsid w:val="000D5EC1"/>
    <w:rsid w:val="000F5520"/>
    <w:rsid w:val="000F64FF"/>
    <w:rsid w:val="001175EF"/>
    <w:rsid w:val="0012639A"/>
    <w:rsid w:val="00127E86"/>
    <w:rsid w:val="0013261A"/>
    <w:rsid w:val="00132826"/>
    <w:rsid w:val="00133224"/>
    <w:rsid w:val="001368B7"/>
    <w:rsid w:val="001526BE"/>
    <w:rsid w:val="00162935"/>
    <w:rsid w:val="00163185"/>
    <w:rsid w:val="0016378A"/>
    <w:rsid w:val="00163871"/>
    <w:rsid w:val="00163E31"/>
    <w:rsid w:val="00176F8B"/>
    <w:rsid w:val="001A033E"/>
    <w:rsid w:val="001B12C0"/>
    <w:rsid w:val="001C46AF"/>
    <w:rsid w:val="001D2E1E"/>
    <w:rsid w:val="001E1A60"/>
    <w:rsid w:val="00211244"/>
    <w:rsid w:val="002123B0"/>
    <w:rsid w:val="002136BD"/>
    <w:rsid w:val="002252BF"/>
    <w:rsid w:val="00234BC8"/>
    <w:rsid w:val="0024076B"/>
    <w:rsid w:val="00245549"/>
    <w:rsid w:val="00251E99"/>
    <w:rsid w:val="00253930"/>
    <w:rsid w:val="00256DEB"/>
    <w:rsid w:val="00257333"/>
    <w:rsid w:val="00263170"/>
    <w:rsid w:val="00264785"/>
    <w:rsid w:val="00266814"/>
    <w:rsid w:val="00273DBA"/>
    <w:rsid w:val="0027795D"/>
    <w:rsid w:val="00281A09"/>
    <w:rsid w:val="00287469"/>
    <w:rsid w:val="002876EA"/>
    <w:rsid w:val="0029060E"/>
    <w:rsid w:val="00291779"/>
    <w:rsid w:val="002923FF"/>
    <w:rsid w:val="002A065F"/>
    <w:rsid w:val="002A56D7"/>
    <w:rsid w:val="002B0A37"/>
    <w:rsid w:val="002B1176"/>
    <w:rsid w:val="002B118B"/>
    <w:rsid w:val="002B28A0"/>
    <w:rsid w:val="002C05ED"/>
    <w:rsid w:val="002E2153"/>
    <w:rsid w:val="002E3053"/>
    <w:rsid w:val="002E3533"/>
    <w:rsid w:val="002E3889"/>
    <w:rsid w:val="002E7256"/>
    <w:rsid w:val="002F2555"/>
    <w:rsid w:val="003052A2"/>
    <w:rsid w:val="003117D6"/>
    <w:rsid w:val="00314510"/>
    <w:rsid w:val="003234D0"/>
    <w:rsid w:val="00336DD5"/>
    <w:rsid w:val="003376EF"/>
    <w:rsid w:val="003442E9"/>
    <w:rsid w:val="003476B1"/>
    <w:rsid w:val="00350A3C"/>
    <w:rsid w:val="00350E25"/>
    <w:rsid w:val="00357BB0"/>
    <w:rsid w:val="003608B6"/>
    <w:rsid w:val="0036134D"/>
    <w:rsid w:val="00365485"/>
    <w:rsid w:val="003664EB"/>
    <w:rsid w:val="00382A33"/>
    <w:rsid w:val="003911F9"/>
    <w:rsid w:val="003971BA"/>
    <w:rsid w:val="003A08BA"/>
    <w:rsid w:val="003B258E"/>
    <w:rsid w:val="003B2EF4"/>
    <w:rsid w:val="003C3E15"/>
    <w:rsid w:val="003D41DE"/>
    <w:rsid w:val="003D7165"/>
    <w:rsid w:val="003E0867"/>
    <w:rsid w:val="003E382F"/>
    <w:rsid w:val="0040389F"/>
    <w:rsid w:val="004058D6"/>
    <w:rsid w:val="00406ADA"/>
    <w:rsid w:val="00411BEC"/>
    <w:rsid w:val="004122D1"/>
    <w:rsid w:val="0042206E"/>
    <w:rsid w:val="0043345F"/>
    <w:rsid w:val="0044310A"/>
    <w:rsid w:val="0044789D"/>
    <w:rsid w:val="00450680"/>
    <w:rsid w:val="004610E5"/>
    <w:rsid w:val="0046549D"/>
    <w:rsid w:val="004723B1"/>
    <w:rsid w:val="0048426C"/>
    <w:rsid w:val="00485212"/>
    <w:rsid w:val="00485939"/>
    <w:rsid w:val="00486A8D"/>
    <w:rsid w:val="00486F6B"/>
    <w:rsid w:val="00493A3D"/>
    <w:rsid w:val="00496207"/>
    <w:rsid w:val="004A0043"/>
    <w:rsid w:val="004C5F3D"/>
    <w:rsid w:val="004C6069"/>
    <w:rsid w:val="004D067E"/>
    <w:rsid w:val="004D693C"/>
    <w:rsid w:val="004D7D48"/>
    <w:rsid w:val="004E1B6A"/>
    <w:rsid w:val="004E2A9B"/>
    <w:rsid w:val="004F5B3B"/>
    <w:rsid w:val="00502D06"/>
    <w:rsid w:val="0050395E"/>
    <w:rsid w:val="00511110"/>
    <w:rsid w:val="0052180A"/>
    <w:rsid w:val="00532F12"/>
    <w:rsid w:val="00533658"/>
    <w:rsid w:val="005339B2"/>
    <w:rsid w:val="00534B53"/>
    <w:rsid w:val="00551011"/>
    <w:rsid w:val="005558B8"/>
    <w:rsid w:val="005660F6"/>
    <w:rsid w:val="00586A5C"/>
    <w:rsid w:val="00587AAA"/>
    <w:rsid w:val="00592A7C"/>
    <w:rsid w:val="00596BAF"/>
    <w:rsid w:val="00597F5F"/>
    <w:rsid w:val="005A4FB6"/>
    <w:rsid w:val="005B5C05"/>
    <w:rsid w:val="005B6A7C"/>
    <w:rsid w:val="005D1E00"/>
    <w:rsid w:val="005D7B40"/>
    <w:rsid w:val="005E1ED3"/>
    <w:rsid w:val="005E648A"/>
    <w:rsid w:val="005E6714"/>
    <w:rsid w:val="005F5CE2"/>
    <w:rsid w:val="005F7328"/>
    <w:rsid w:val="00602EAE"/>
    <w:rsid w:val="00611598"/>
    <w:rsid w:val="00623DBF"/>
    <w:rsid w:val="00632DF9"/>
    <w:rsid w:val="0063362E"/>
    <w:rsid w:val="006408E7"/>
    <w:rsid w:val="006660F6"/>
    <w:rsid w:val="00667384"/>
    <w:rsid w:val="00670BD0"/>
    <w:rsid w:val="00672439"/>
    <w:rsid w:val="00675229"/>
    <w:rsid w:val="006768CE"/>
    <w:rsid w:val="0067758D"/>
    <w:rsid w:val="006825B5"/>
    <w:rsid w:val="00696205"/>
    <w:rsid w:val="00697205"/>
    <w:rsid w:val="006A2128"/>
    <w:rsid w:val="006A2A36"/>
    <w:rsid w:val="006B144E"/>
    <w:rsid w:val="006B4899"/>
    <w:rsid w:val="006B7C33"/>
    <w:rsid w:val="006C5D75"/>
    <w:rsid w:val="006E1C4D"/>
    <w:rsid w:val="006E29E7"/>
    <w:rsid w:val="006E4C7D"/>
    <w:rsid w:val="006E6521"/>
    <w:rsid w:val="006F15D0"/>
    <w:rsid w:val="006F1DCA"/>
    <w:rsid w:val="006F3A9B"/>
    <w:rsid w:val="006F3D8D"/>
    <w:rsid w:val="006F729F"/>
    <w:rsid w:val="00703A0B"/>
    <w:rsid w:val="00704F12"/>
    <w:rsid w:val="00732255"/>
    <w:rsid w:val="00734780"/>
    <w:rsid w:val="0074512C"/>
    <w:rsid w:val="0074767A"/>
    <w:rsid w:val="00751194"/>
    <w:rsid w:val="00751796"/>
    <w:rsid w:val="00757F24"/>
    <w:rsid w:val="00780182"/>
    <w:rsid w:val="0079476E"/>
    <w:rsid w:val="007A28E1"/>
    <w:rsid w:val="007A3712"/>
    <w:rsid w:val="007B1069"/>
    <w:rsid w:val="007B1A25"/>
    <w:rsid w:val="007B45C8"/>
    <w:rsid w:val="007C343A"/>
    <w:rsid w:val="007C4041"/>
    <w:rsid w:val="007D1C1F"/>
    <w:rsid w:val="007D28BC"/>
    <w:rsid w:val="007D60DE"/>
    <w:rsid w:val="007D622F"/>
    <w:rsid w:val="007E2C71"/>
    <w:rsid w:val="007F0967"/>
    <w:rsid w:val="007F44C6"/>
    <w:rsid w:val="007F6F07"/>
    <w:rsid w:val="00800A88"/>
    <w:rsid w:val="008072AB"/>
    <w:rsid w:val="008107C7"/>
    <w:rsid w:val="00811028"/>
    <w:rsid w:val="008157E7"/>
    <w:rsid w:val="0082131A"/>
    <w:rsid w:val="00823E21"/>
    <w:rsid w:val="00823FCD"/>
    <w:rsid w:val="0082464B"/>
    <w:rsid w:val="00825584"/>
    <w:rsid w:val="00832E64"/>
    <w:rsid w:val="00835CC2"/>
    <w:rsid w:val="00842576"/>
    <w:rsid w:val="008518AB"/>
    <w:rsid w:val="00860348"/>
    <w:rsid w:val="00864A3E"/>
    <w:rsid w:val="00864EE8"/>
    <w:rsid w:val="0087169C"/>
    <w:rsid w:val="008756B0"/>
    <w:rsid w:val="00880F2E"/>
    <w:rsid w:val="00890ACD"/>
    <w:rsid w:val="00893E43"/>
    <w:rsid w:val="008947C3"/>
    <w:rsid w:val="00896DA7"/>
    <w:rsid w:val="00897D15"/>
    <w:rsid w:val="008A0820"/>
    <w:rsid w:val="008A51D8"/>
    <w:rsid w:val="008A7D72"/>
    <w:rsid w:val="008D3B5F"/>
    <w:rsid w:val="008D5126"/>
    <w:rsid w:val="008E2C2A"/>
    <w:rsid w:val="008F6400"/>
    <w:rsid w:val="0091392E"/>
    <w:rsid w:val="0091555F"/>
    <w:rsid w:val="009213D6"/>
    <w:rsid w:val="00925FD5"/>
    <w:rsid w:val="00931D4F"/>
    <w:rsid w:val="009331BD"/>
    <w:rsid w:val="009349E0"/>
    <w:rsid w:val="00934A53"/>
    <w:rsid w:val="0093645C"/>
    <w:rsid w:val="00950C47"/>
    <w:rsid w:val="00951582"/>
    <w:rsid w:val="00953ED3"/>
    <w:rsid w:val="00956B9B"/>
    <w:rsid w:val="00961B47"/>
    <w:rsid w:val="0096488F"/>
    <w:rsid w:val="00971CB4"/>
    <w:rsid w:val="009736DC"/>
    <w:rsid w:val="009855B3"/>
    <w:rsid w:val="009A2233"/>
    <w:rsid w:val="009B4DDB"/>
    <w:rsid w:val="009C0898"/>
    <w:rsid w:val="009C277C"/>
    <w:rsid w:val="009D613D"/>
    <w:rsid w:val="009E0F0E"/>
    <w:rsid w:val="009E1EBB"/>
    <w:rsid w:val="009E3326"/>
    <w:rsid w:val="009F0A92"/>
    <w:rsid w:val="009F4CF0"/>
    <w:rsid w:val="009F7F52"/>
    <w:rsid w:val="00A066F1"/>
    <w:rsid w:val="00A21FDB"/>
    <w:rsid w:val="00A2321D"/>
    <w:rsid w:val="00A310F0"/>
    <w:rsid w:val="00A346D0"/>
    <w:rsid w:val="00A42377"/>
    <w:rsid w:val="00A6557C"/>
    <w:rsid w:val="00A676E2"/>
    <w:rsid w:val="00A77A00"/>
    <w:rsid w:val="00A81E65"/>
    <w:rsid w:val="00A827C7"/>
    <w:rsid w:val="00A82BEC"/>
    <w:rsid w:val="00A841A4"/>
    <w:rsid w:val="00AA3FE3"/>
    <w:rsid w:val="00AA6C14"/>
    <w:rsid w:val="00AD39C1"/>
    <w:rsid w:val="00AD4617"/>
    <w:rsid w:val="00B039A2"/>
    <w:rsid w:val="00B05B02"/>
    <w:rsid w:val="00B15A00"/>
    <w:rsid w:val="00B25972"/>
    <w:rsid w:val="00B25D6A"/>
    <w:rsid w:val="00B347E9"/>
    <w:rsid w:val="00B617EA"/>
    <w:rsid w:val="00B6319C"/>
    <w:rsid w:val="00B71F3A"/>
    <w:rsid w:val="00B74721"/>
    <w:rsid w:val="00B96044"/>
    <w:rsid w:val="00B9604C"/>
    <w:rsid w:val="00BA2E9E"/>
    <w:rsid w:val="00BB13BC"/>
    <w:rsid w:val="00BB61E8"/>
    <w:rsid w:val="00BB6317"/>
    <w:rsid w:val="00BC1793"/>
    <w:rsid w:val="00BC6ACC"/>
    <w:rsid w:val="00BC7FA0"/>
    <w:rsid w:val="00BD717F"/>
    <w:rsid w:val="00BD7DAF"/>
    <w:rsid w:val="00BE0CE3"/>
    <w:rsid w:val="00BF12BC"/>
    <w:rsid w:val="00BF4FCE"/>
    <w:rsid w:val="00BF6168"/>
    <w:rsid w:val="00C05E2C"/>
    <w:rsid w:val="00C20FD7"/>
    <w:rsid w:val="00C24D47"/>
    <w:rsid w:val="00C339E4"/>
    <w:rsid w:val="00C36FA7"/>
    <w:rsid w:val="00C4401A"/>
    <w:rsid w:val="00C45694"/>
    <w:rsid w:val="00C45BEE"/>
    <w:rsid w:val="00C476B7"/>
    <w:rsid w:val="00C54A14"/>
    <w:rsid w:val="00C54FC9"/>
    <w:rsid w:val="00C6036A"/>
    <w:rsid w:val="00C77C34"/>
    <w:rsid w:val="00C8006F"/>
    <w:rsid w:val="00C81E14"/>
    <w:rsid w:val="00C822E2"/>
    <w:rsid w:val="00C85BA6"/>
    <w:rsid w:val="00CA0129"/>
    <w:rsid w:val="00CA334C"/>
    <w:rsid w:val="00CA55DE"/>
    <w:rsid w:val="00CB31C3"/>
    <w:rsid w:val="00CC27C2"/>
    <w:rsid w:val="00CD1207"/>
    <w:rsid w:val="00CD3B80"/>
    <w:rsid w:val="00CD4346"/>
    <w:rsid w:val="00CE2F44"/>
    <w:rsid w:val="00CE518A"/>
    <w:rsid w:val="00CE71CC"/>
    <w:rsid w:val="00CF6D46"/>
    <w:rsid w:val="00D05063"/>
    <w:rsid w:val="00D1646A"/>
    <w:rsid w:val="00D30CFE"/>
    <w:rsid w:val="00D3382F"/>
    <w:rsid w:val="00D45614"/>
    <w:rsid w:val="00D51475"/>
    <w:rsid w:val="00D64888"/>
    <w:rsid w:val="00D70B19"/>
    <w:rsid w:val="00D80BB4"/>
    <w:rsid w:val="00D82067"/>
    <w:rsid w:val="00D9096E"/>
    <w:rsid w:val="00D92269"/>
    <w:rsid w:val="00DA2275"/>
    <w:rsid w:val="00DB1A78"/>
    <w:rsid w:val="00DC06AD"/>
    <w:rsid w:val="00DC7CF4"/>
    <w:rsid w:val="00DD3DB6"/>
    <w:rsid w:val="00DE211B"/>
    <w:rsid w:val="00DE279A"/>
    <w:rsid w:val="00DF17E3"/>
    <w:rsid w:val="00DF30CD"/>
    <w:rsid w:val="00E0097F"/>
    <w:rsid w:val="00E01538"/>
    <w:rsid w:val="00E04102"/>
    <w:rsid w:val="00E04CBE"/>
    <w:rsid w:val="00E1375A"/>
    <w:rsid w:val="00E14A41"/>
    <w:rsid w:val="00E158EC"/>
    <w:rsid w:val="00E167EB"/>
    <w:rsid w:val="00E175C9"/>
    <w:rsid w:val="00E236D7"/>
    <w:rsid w:val="00E23D8C"/>
    <w:rsid w:val="00E23EFF"/>
    <w:rsid w:val="00E27157"/>
    <w:rsid w:val="00E30921"/>
    <w:rsid w:val="00E41C22"/>
    <w:rsid w:val="00E50FF8"/>
    <w:rsid w:val="00E6029D"/>
    <w:rsid w:val="00E7361F"/>
    <w:rsid w:val="00E83A69"/>
    <w:rsid w:val="00E84AE4"/>
    <w:rsid w:val="00E93A40"/>
    <w:rsid w:val="00E94EBD"/>
    <w:rsid w:val="00E95935"/>
    <w:rsid w:val="00E972A9"/>
    <w:rsid w:val="00EA2C71"/>
    <w:rsid w:val="00EA35BD"/>
    <w:rsid w:val="00EA55CC"/>
    <w:rsid w:val="00EA6912"/>
    <w:rsid w:val="00EB2957"/>
    <w:rsid w:val="00EC5935"/>
    <w:rsid w:val="00EC6B60"/>
    <w:rsid w:val="00ED140D"/>
    <w:rsid w:val="00ED31CC"/>
    <w:rsid w:val="00ED6213"/>
    <w:rsid w:val="00EE252F"/>
    <w:rsid w:val="00EF3C04"/>
    <w:rsid w:val="00EF4CCC"/>
    <w:rsid w:val="00EF4F1F"/>
    <w:rsid w:val="00F177B0"/>
    <w:rsid w:val="00F20F3B"/>
    <w:rsid w:val="00F225B3"/>
    <w:rsid w:val="00F2460B"/>
    <w:rsid w:val="00F359DE"/>
    <w:rsid w:val="00F4551D"/>
    <w:rsid w:val="00F52B9F"/>
    <w:rsid w:val="00F715B1"/>
    <w:rsid w:val="00F71D3D"/>
    <w:rsid w:val="00F7330D"/>
    <w:rsid w:val="00F74E3C"/>
    <w:rsid w:val="00F760F4"/>
    <w:rsid w:val="00F81EBC"/>
    <w:rsid w:val="00F843C0"/>
    <w:rsid w:val="00F85A11"/>
    <w:rsid w:val="00F94609"/>
    <w:rsid w:val="00F97364"/>
    <w:rsid w:val="00FA619A"/>
    <w:rsid w:val="00FB66AC"/>
    <w:rsid w:val="00FC2087"/>
    <w:rsid w:val="00FD0C26"/>
    <w:rsid w:val="00FD4FE6"/>
    <w:rsid w:val="00FE784B"/>
    <w:rsid w:val="00FF1D5E"/>
    <w:rsid w:val="00FF387B"/>
    <w:rsid w:val="00FF51BC"/>
    <w:rsid w:val="00FF7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28307-6A49-437A-80A9-159060E2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C8006F"/>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596BAF"/>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596BAF"/>
    <w:rPr>
      <w:rFonts w:eastAsiaTheme="minorHAnsi"/>
      <w:sz w:val="20"/>
      <w:szCs w:val="20"/>
      <w:lang w:eastAsia="en-US"/>
    </w:rPr>
  </w:style>
  <w:style w:type="paragraph" w:styleId="Tekstdymka">
    <w:name w:val="Balloon Text"/>
    <w:basedOn w:val="Normalny"/>
    <w:link w:val="TekstdymkaZnak"/>
    <w:uiPriority w:val="99"/>
    <w:semiHidden/>
    <w:unhideWhenUsed/>
    <w:rsid w:val="001E1A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A60"/>
    <w:rPr>
      <w:rFonts w:ascii="Segoe UI" w:hAnsi="Segoe UI" w:cs="Segoe UI"/>
      <w:sz w:val="18"/>
      <w:szCs w:val="18"/>
    </w:rPr>
  </w:style>
  <w:style w:type="paragraph" w:styleId="HTML-wstpniesformatowany">
    <w:name w:val="HTML Preformatted"/>
    <w:basedOn w:val="Normalny"/>
    <w:link w:val="HTML-wstpniesformatowanyZnak"/>
    <w:uiPriority w:val="99"/>
    <w:unhideWhenUsed/>
    <w:rsid w:val="00DE279A"/>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DE279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4674">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779253417">
      <w:bodyDiv w:val="1"/>
      <w:marLeft w:val="0"/>
      <w:marRight w:val="0"/>
      <w:marTop w:val="0"/>
      <w:marBottom w:val="0"/>
      <w:divBdr>
        <w:top w:val="none" w:sz="0" w:space="0" w:color="auto"/>
        <w:left w:val="none" w:sz="0" w:space="0" w:color="auto"/>
        <w:bottom w:val="none" w:sz="0" w:space="0" w:color="auto"/>
        <w:right w:val="none" w:sz="0" w:space="0" w:color="auto"/>
      </w:divBdr>
    </w:div>
    <w:div w:id="780993939">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6272831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460301503">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561554520">
      <w:bodyDiv w:val="1"/>
      <w:marLeft w:val="0"/>
      <w:marRight w:val="0"/>
      <w:marTop w:val="0"/>
      <w:marBottom w:val="0"/>
      <w:divBdr>
        <w:top w:val="none" w:sz="0" w:space="0" w:color="auto"/>
        <w:left w:val="none" w:sz="0" w:space="0" w:color="auto"/>
        <w:bottom w:val="none" w:sz="0" w:space="0" w:color="auto"/>
        <w:right w:val="none" w:sz="0" w:space="0" w:color="auto"/>
      </w:divBdr>
    </w:div>
    <w:div w:id="1588685209">
      <w:bodyDiv w:val="1"/>
      <w:marLeft w:val="0"/>
      <w:marRight w:val="0"/>
      <w:marTop w:val="0"/>
      <w:marBottom w:val="0"/>
      <w:divBdr>
        <w:top w:val="none" w:sz="0" w:space="0" w:color="auto"/>
        <w:left w:val="none" w:sz="0" w:space="0" w:color="auto"/>
        <w:bottom w:val="none" w:sz="0" w:space="0" w:color="auto"/>
        <w:right w:val="none" w:sz="0" w:space="0" w:color="auto"/>
      </w:divBdr>
    </w:div>
    <w:div w:id="1606038852">
      <w:bodyDiv w:val="1"/>
      <w:marLeft w:val="0"/>
      <w:marRight w:val="0"/>
      <w:marTop w:val="0"/>
      <w:marBottom w:val="0"/>
      <w:divBdr>
        <w:top w:val="none" w:sz="0" w:space="0" w:color="auto"/>
        <w:left w:val="none" w:sz="0" w:space="0" w:color="auto"/>
        <w:bottom w:val="none" w:sz="0" w:space="0" w:color="auto"/>
        <w:right w:val="none" w:sz="0" w:space="0" w:color="auto"/>
      </w:divBdr>
    </w:div>
    <w:div w:id="1768846038">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61892225">
      <w:bodyDiv w:val="1"/>
      <w:marLeft w:val="0"/>
      <w:marRight w:val="0"/>
      <w:marTop w:val="0"/>
      <w:marBottom w:val="0"/>
      <w:divBdr>
        <w:top w:val="none" w:sz="0" w:space="0" w:color="auto"/>
        <w:left w:val="none" w:sz="0" w:space="0" w:color="auto"/>
        <w:bottom w:val="none" w:sz="0" w:space="0" w:color="auto"/>
        <w:right w:val="none" w:sz="0" w:space="0" w:color="auto"/>
      </w:divBdr>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 w:id="2080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esna@poczesna.pl" TargetMode="Externa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czesna@poczes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5118-8028-4BDD-8015-F8BFCA00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35</Pages>
  <Words>11266</Words>
  <Characters>67600</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jrp</cp:lastModifiedBy>
  <cp:revision>155</cp:revision>
  <cp:lastPrinted>2019-06-18T09:39:00Z</cp:lastPrinted>
  <dcterms:created xsi:type="dcterms:W3CDTF">2017-06-12T14:13:00Z</dcterms:created>
  <dcterms:modified xsi:type="dcterms:W3CDTF">2019-08-02T11:11:00Z</dcterms:modified>
</cp:coreProperties>
</file>