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4B2C24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2BA38B7" w14:textId="77777777" w:rsidR="00CE0EDF" w:rsidRDefault="00CE0EDF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8B13E9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2A4D5F8" w14:textId="77777777" w:rsidR="00BE0D0B" w:rsidRDefault="004B2C24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A178061" w:rsidR="00CE0EDF" w:rsidRPr="00F55EFE" w:rsidRDefault="00CE0EDF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4BFC7B9C" w:rsidR="00BE0D0B" w:rsidRPr="004A7FD0" w:rsidRDefault="006A174D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D3370B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D3370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2E2C9B41" w14:textId="2A489665" w:rsidR="00636F94" w:rsidRDefault="00636F94" w:rsidP="00636F94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3370B">
              <w:rPr>
                <w:rFonts w:ascii="Arial" w:eastAsia="Calibri" w:hAnsi="Arial" w:cs="Arial"/>
                <w:sz w:val="22"/>
                <w:szCs w:val="22"/>
              </w:rPr>
              <w:t>Cieszynie o 49%, Wodzisławiu Śląskim o 33%, Raciborzu o 31%, Częstochowie (stacja komunikacyjna) o 27%, Bielsku-Białej o 27%, Katowicach A4 (stacja komunikacyjna) o 16%, Rybniku o 14%, Ustroniu o 14%, Żywcu o 11%, Gliwicach o 9%, Zabrzu o 8%;</w:t>
            </w:r>
          </w:p>
          <w:p w14:paraId="518F37A6" w14:textId="004CE1E3" w:rsidR="00BE0D0B" w:rsidRPr="00FD6B64" w:rsidRDefault="00636F94" w:rsidP="00636F9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10AFC602" w:rsidR="00BE0D0B" w:rsidRPr="00386885" w:rsidRDefault="006A174D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D3370B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D3370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17E35691" w14:textId="77777777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31B17884" w:rsidR="00FB02D0" w:rsidRPr="00D57118" w:rsidRDefault="00FB02D0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 w:rsidR="003309C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 porannych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na stacj</w:t>
            </w:r>
            <w:r w:rsidR="003309C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 </w:t>
            </w:r>
            <w:r w:rsidR="00E66A2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Gliwicach, Zabrzu, Rybniku, Tychach, Katowicach A4 (stacja komunikacyjna), Raciborzu oraz Częstochowie (stacja komunikacyjna)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84DA0C6" w14:textId="77777777" w:rsidR="00CE0EDF" w:rsidRDefault="00CE0EDF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D1E8E81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E858BAA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051DAD14" w:rsidR="00CE0EDF" w:rsidRPr="00F55EFE" w:rsidRDefault="00CE0EDF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6D5" w14:paraId="32E5CFDA" w14:textId="77777777" w:rsidTr="001A6D4E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69418B3E" w:rsidR="009616D5" w:rsidRDefault="00EB4AE4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D3370B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D3370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4878B99E" w:rsidR="00FE20A0" w:rsidRPr="00A8056C" w:rsidRDefault="00FE20A0" w:rsidP="009616D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D44D3D">
              <w:rPr>
                <w:rFonts w:ascii="Arial" w:hAnsi="Arial" w:cs="Arial"/>
                <w:bCs/>
                <w:sz w:val="22"/>
                <w:szCs w:val="22"/>
              </w:rPr>
              <w:t xml:space="preserve">w części północnej </w:t>
            </w:r>
            <w:r w:rsidR="005536F0">
              <w:rPr>
                <w:rFonts w:ascii="Arial" w:hAnsi="Arial" w:cs="Arial"/>
                <w:bCs/>
                <w:sz w:val="22"/>
                <w:szCs w:val="22"/>
              </w:rPr>
              <w:t xml:space="preserve">i południowej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D44D3D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44D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 części </w:t>
            </w:r>
            <w:r w:rsidR="0003423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środkowej</w:t>
            </w:r>
            <w:r w:rsidR="00D44D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i południowo-zachodniej </w:t>
            </w:r>
            <w:r w:rsidR="009840B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województwa śląskiego </w:t>
            </w:r>
            <w:r w:rsidR="009840BA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9840BA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9840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0B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oraz </w:t>
            </w:r>
            <w:r w:rsidR="009840BA"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="009840BA"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9840BA"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840BA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="009840BA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9840BA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 w:rsidR="009840B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9840BA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powietrzu</w:t>
            </w:r>
            <w:r w:rsidR="005536F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bookmarkStart w:id="3" w:name="_GoBack"/>
            <w:bookmarkEnd w:id="3"/>
          </w:p>
        </w:tc>
      </w:tr>
      <w:tr w:rsidR="0093367D" w14:paraId="033DA829" w14:textId="77777777" w:rsidTr="001A6D4E">
        <w:trPr>
          <w:trHeight w:val="551"/>
        </w:trPr>
        <w:tc>
          <w:tcPr>
            <w:tcW w:w="1872" w:type="dxa"/>
            <w:shd w:val="clear" w:color="auto" w:fill="auto"/>
          </w:tcPr>
          <w:p w14:paraId="36C109B0" w14:textId="34D714E2" w:rsidR="0093367D" w:rsidRDefault="00D3370B" w:rsidP="0093367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93367D"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93367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69D7FD4" w14:textId="5F3CBC28" w:rsidR="0093367D" w:rsidRPr="009840BA" w:rsidRDefault="00EA59D3" w:rsidP="0093367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2553B3">
              <w:rPr>
                <w:rFonts w:ascii="Arial" w:hAnsi="Arial" w:cs="Arial"/>
                <w:bCs/>
                <w:sz w:val="22"/>
                <w:szCs w:val="22"/>
              </w:rPr>
              <w:t>w części północnej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5484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D55484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D55484">
              <w:rPr>
                <w:rFonts w:ascii="Arial" w:hAnsi="Arial" w:cs="Arial"/>
                <w:sz w:val="22"/>
                <w:szCs w:val="22"/>
              </w:rPr>
              <w:t>;</w:t>
            </w:r>
            <w:r w:rsidR="00D55484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D55484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warunki umiarkowane do aktywności na wolnym powietrz</w:t>
            </w:r>
            <w:r w:rsidR="00D5548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9840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840BA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 części środkowej i południowej </w:t>
            </w:r>
            <w:r w:rsidR="009840BA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9840BA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9840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0B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oraz </w:t>
            </w:r>
            <w:r w:rsidR="00D55484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D55484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D554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978EE53" w14:textId="5C278EFC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0C68EF9A" w:rsidR="009F513F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78DF545A" w14:textId="361C5A1A" w:rsidR="001F28FF" w:rsidRDefault="001F28FF" w:rsidP="001F28FF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 w:rsidR="00B43B76">
        <w:rPr>
          <w:rFonts w:ascii="Arial" w:eastAsia="Calibri" w:hAnsi="Arial" w:cs="Arial"/>
          <w:b/>
          <w:iCs/>
          <w:sz w:val="22"/>
          <w:szCs w:val="22"/>
        </w:rPr>
        <w:t xml:space="preserve"> i wysokie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06ED3E59" w14:textId="77777777" w:rsidR="00653999" w:rsidRPr="00E911B2" w:rsidRDefault="00653999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22"/>
          <w:szCs w:val="22"/>
        </w:rPr>
      </w:pPr>
    </w:p>
    <w:p w14:paraId="6592FD44" w14:textId="0BC516C3" w:rsidR="00BE0D0B" w:rsidRPr="00E911B2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49BD1D11" w14:textId="1780621E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6041DFF" w14:textId="77777777" w:rsidR="00E911B2" w:rsidRPr="00E911B2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1831D59" w14:textId="5189BDB8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723708C" w14:textId="77777777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77D0A" w14:textId="77777777" w:rsidR="004B2C24" w:rsidRDefault="004B2C24" w:rsidP="00703F35">
      <w:pPr>
        <w:spacing w:after="0" w:line="240" w:lineRule="auto"/>
      </w:pPr>
      <w:r>
        <w:separator/>
      </w:r>
    </w:p>
  </w:endnote>
  <w:endnote w:type="continuationSeparator" w:id="0">
    <w:p w14:paraId="7DA77A19" w14:textId="77777777" w:rsidR="004B2C24" w:rsidRDefault="004B2C2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92EF" w14:textId="77777777" w:rsidR="004B2C24" w:rsidRDefault="004B2C24" w:rsidP="00703F35">
      <w:pPr>
        <w:spacing w:after="0" w:line="240" w:lineRule="auto"/>
      </w:pPr>
      <w:r>
        <w:separator/>
      </w:r>
    </w:p>
  </w:footnote>
  <w:footnote w:type="continuationSeparator" w:id="0">
    <w:p w14:paraId="0FFD532F" w14:textId="77777777" w:rsidR="004B2C24" w:rsidRDefault="004B2C2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4B2C24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5590"/>
    <w:rsid w:val="00046C67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7A4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A6D4E"/>
    <w:rsid w:val="001A74CD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405B"/>
    <w:rsid w:val="002956A9"/>
    <w:rsid w:val="002A2882"/>
    <w:rsid w:val="002A472A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4FAF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2C24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8B1"/>
    <w:rsid w:val="00512B5E"/>
    <w:rsid w:val="00516355"/>
    <w:rsid w:val="00525CC7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01C5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38BD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7199"/>
    <w:rsid w:val="00917AED"/>
    <w:rsid w:val="009265A0"/>
    <w:rsid w:val="00932661"/>
    <w:rsid w:val="0093367D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40BA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2E97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12C8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0EDF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70B"/>
    <w:rsid w:val="00D33A26"/>
    <w:rsid w:val="00D36902"/>
    <w:rsid w:val="00D37360"/>
    <w:rsid w:val="00D44D3D"/>
    <w:rsid w:val="00D47767"/>
    <w:rsid w:val="00D50615"/>
    <w:rsid w:val="00D55484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66A2A"/>
    <w:rsid w:val="00E715C3"/>
    <w:rsid w:val="00E73026"/>
    <w:rsid w:val="00E760A6"/>
    <w:rsid w:val="00E769FB"/>
    <w:rsid w:val="00E815AD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7443"/>
    <w:rsid w:val="00EC51C1"/>
    <w:rsid w:val="00EC68DC"/>
    <w:rsid w:val="00ED3845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02D0"/>
    <w:rsid w:val="00FB4A30"/>
    <w:rsid w:val="00FB716A"/>
    <w:rsid w:val="00FB71C8"/>
    <w:rsid w:val="00FC6255"/>
    <w:rsid w:val="00FD28D2"/>
    <w:rsid w:val="00FE023B"/>
    <w:rsid w:val="00FE13E8"/>
    <w:rsid w:val="00FE1992"/>
    <w:rsid w:val="00FE20A0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E391-6A1A-4723-9DFD-A664A419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Andrzej Szczygieł</cp:lastModifiedBy>
  <cp:revision>12</cp:revision>
  <cp:lastPrinted>2022-01-18T06:24:00Z</cp:lastPrinted>
  <dcterms:created xsi:type="dcterms:W3CDTF">2023-02-07T09:08:00Z</dcterms:created>
  <dcterms:modified xsi:type="dcterms:W3CDTF">2023-02-09T09:08:00Z</dcterms:modified>
</cp:coreProperties>
</file>